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BB0C6" w14:textId="723F2F78" w:rsidR="00432136" w:rsidRDefault="00432136" w:rsidP="00432136">
      <w:pPr>
        <w:spacing w:line="480" w:lineRule="auto"/>
        <w:rPr>
          <w:rFonts w:ascii="Times New Roman" w:hAnsi="Times New Roman" w:cs="Times New Roman"/>
        </w:rPr>
      </w:pPr>
      <w:r>
        <w:rPr>
          <w:rFonts w:ascii="Times New Roman" w:hAnsi="Times New Roman" w:cs="Times New Roman"/>
        </w:rPr>
        <w:t xml:space="preserve">Name: Deborah </w:t>
      </w:r>
      <w:proofErr w:type="spellStart"/>
      <w:r>
        <w:rPr>
          <w:rFonts w:ascii="Times New Roman" w:hAnsi="Times New Roman" w:cs="Times New Roman"/>
        </w:rPr>
        <w:t>Matshoba</w:t>
      </w:r>
      <w:proofErr w:type="spellEnd"/>
    </w:p>
    <w:p w14:paraId="7D0CF265" w14:textId="461C9D38" w:rsidR="00432136" w:rsidRDefault="00432136" w:rsidP="00432136">
      <w:pPr>
        <w:spacing w:line="480" w:lineRule="auto"/>
        <w:rPr>
          <w:rFonts w:ascii="Times New Roman" w:hAnsi="Times New Roman" w:cs="Times New Roman"/>
        </w:rPr>
      </w:pPr>
      <w:r>
        <w:rPr>
          <w:rFonts w:ascii="Times New Roman" w:hAnsi="Times New Roman" w:cs="Times New Roman"/>
        </w:rPr>
        <w:t>Date of Death: 2014</w:t>
      </w:r>
    </w:p>
    <w:p w14:paraId="5F2E60E6" w14:textId="60F02FEE" w:rsidR="002B3677" w:rsidRDefault="005A7E4B" w:rsidP="005A7E4B">
      <w:pPr>
        <w:spacing w:line="480" w:lineRule="auto"/>
        <w:jc w:val="center"/>
        <w:rPr>
          <w:rFonts w:ascii="Times New Roman" w:hAnsi="Times New Roman" w:cs="Times New Roman"/>
        </w:rPr>
      </w:pPr>
      <w:r>
        <w:rPr>
          <w:rFonts w:ascii="Times New Roman" w:hAnsi="Times New Roman" w:cs="Times New Roman"/>
        </w:rPr>
        <w:t xml:space="preserve">Deborah </w:t>
      </w:r>
      <w:proofErr w:type="spellStart"/>
      <w:r>
        <w:rPr>
          <w:rFonts w:ascii="Times New Roman" w:hAnsi="Times New Roman" w:cs="Times New Roman"/>
        </w:rPr>
        <w:t>Matshoba’s</w:t>
      </w:r>
      <w:proofErr w:type="spellEnd"/>
      <w:r>
        <w:rPr>
          <w:rFonts w:ascii="Times New Roman" w:hAnsi="Times New Roman" w:cs="Times New Roman"/>
        </w:rPr>
        <w:t xml:space="preserve"> fight against Apartheid </w:t>
      </w:r>
    </w:p>
    <w:p w14:paraId="7587D22C" w14:textId="17D5D943" w:rsidR="00A30C06" w:rsidRDefault="00A30C06" w:rsidP="00A30C06">
      <w:pPr>
        <w:spacing w:line="480" w:lineRule="auto"/>
        <w:rPr>
          <w:rFonts w:ascii="Times New Roman" w:hAnsi="Times New Roman" w:cs="Times New Roman"/>
        </w:rPr>
      </w:pPr>
      <w:r>
        <w:rPr>
          <w:rFonts w:ascii="Times New Roman" w:hAnsi="Times New Roman" w:cs="Times New Roman"/>
        </w:rPr>
        <w:tab/>
        <w:t xml:space="preserve">Apartheid in South Africa </w:t>
      </w:r>
      <w:r w:rsidR="00B64750">
        <w:rPr>
          <w:rFonts w:ascii="Times New Roman" w:hAnsi="Times New Roman" w:cs="Times New Roman"/>
        </w:rPr>
        <w:t xml:space="preserve">is a political system of segregation that </w:t>
      </w:r>
      <w:r w:rsidR="00B05D1A">
        <w:rPr>
          <w:rFonts w:ascii="Times New Roman" w:hAnsi="Times New Roman" w:cs="Times New Roman"/>
        </w:rPr>
        <w:t>perpetuated unequal</w:t>
      </w:r>
      <w:r w:rsidR="00B64750">
        <w:rPr>
          <w:rFonts w:ascii="Times New Roman" w:hAnsi="Times New Roman" w:cs="Times New Roman"/>
        </w:rPr>
        <w:t xml:space="preserve"> relationship</w:t>
      </w:r>
      <w:r w:rsidR="00B05D1A">
        <w:rPr>
          <w:rFonts w:ascii="Times New Roman" w:hAnsi="Times New Roman" w:cs="Times New Roman"/>
        </w:rPr>
        <w:t>s</w:t>
      </w:r>
      <w:r w:rsidR="00B64750">
        <w:rPr>
          <w:rFonts w:ascii="Times New Roman" w:hAnsi="Times New Roman" w:cs="Times New Roman"/>
        </w:rPr>
        <w:t xml:space="preserve"> between Europeans and their descendants and local people of color</w:t>
      </w:r>
      <w:r w:rsidR="00B05D1A">
        <w:rPr>
          <w:rFonts w:ascii="Times New Roman" w:hAnsi="Times New Roman" w:cs="Times New Roman"/>
        </w:rPr>
        <w:t xml:space="preserve">. </w:t>
      </w:r>
      <w:r w:rsidR="00B64750">
        <w:rPr>
          <w:rFonts w:ascii="Times New Roman" w:hAnsi="Times New Roman" w:cs="Times New Roman"/>
        </w:rPr>
        <w:t xml:space="preserve">This system of </w:t>
      </w:r>
      <w:r w:rsidR="00A03B29">
        <w:rPr>
          <w:rFonts w:ascii="Times New Roman" w:hAnsi="Times New Roman" w:cs="Times New Roman"/>
        </w:rPr>
        <w:t xml:space="preserve">segregation placed an inhumane burden on </w:t>
      </w:r>
      <w:r w:rsidR="00B05D1A">
        <w:rPr>
          <w:rFonts w:ascii="Times New Roman" w:hAnsi="Times New Roman" w:cs="Times New Roman"/>
        </w:rPr>
        <w:t xml:space="preserve">African, Indian, and </w:t>
      </w:r>
      <w:proofErr w:type="spellStart"/>
      <w:r w:rsidR="00B05D1A">
        <w:rPr>
          <w:rFonts w:ascii="Times New Roman" w:hAnsi="Times New Roman" w:cs="Times New Roman"/>
        </w:rPr>
        <w:t>Couloured</w:t>
      </w:r>
      <w:proofErr w:type="spellEnd"/>
      <w:r w:rsidR="00A03B29">
        <w:rPr>
          <w:rFonts w:ascii="Times New Roman" w:hAnsi="Times New Roman" w:cs="Times New Roman"/>
        </w:rPr>
        <w:t xml:space="preserve"> </w:t>
      </w:r>
      <w:r w:rsidR="00B05D1A">
        <w:rPr>
          <w:rFonts w:ascii="Times New Roman" w:hAnsi="Times New Roman" w:cs="Times New Roman"/>
        </w:rPr>
        <w:t>people</w:t>
      </w:r>
      <w:r w:rsidR="00A03B29">
        <w:rPr>
          <w:rFonts w:ascii="Times New Roman" w:hAnsi="Times New Roman" w:cs="Times New Roman"/>
        </w:rPr>
        <w:t xml:space="preserve"> of South Africa. The government placed heavy restrictions intruding on every aspect </w:t>
      </w:r>
      <w:r w:rsidR="00515383">
        <w:rPr>
          <w:rFonts w:ascii="Times New Roman" w:hAnsi="Times New Roman" w:cs="Times New Roman"/>
        </w:rPr>
        <w:t xml:space="preserve">of </w:t>
      </w:r>
      <w:r w:rsidR="00A03B29">
        <w:rPr>
          <w:rFonts w:ascii="Times New Roman" w:hAnsi="Times New Roman" w:cs="Times New Roman"/>
        </w:rPr>
        <w:t>private life</w:t>
      </w:r>
      <w:r w:rsidR="00515383">
        <w:rPr>
          <w:rFonts w:ascii="Times New Roman" w:hAnsi="Times New Roman" w:cs="Times New Roman"/>
        </w:rPr>
        <w:t xml:space="preserve"> for </w:t>
      </w:r>
      <w:r w:rsidR="00B05D1A">
        <w:rPr>
          <w:rFonts w:ascii="Times New Roman" w:hAnsi="Times New Roman" w:cs="Times New Roman"/>
        </w:rPr>
        <w:t>these persecuted</w:t>
      </w:r>
      <w:r w:rsidR="00515383">
        <w:rPr>
          <w:rFonts w:ascii="Times New Roman" w:hAnsi="Times New Roman" w:cs="Times New Roman"/>
        </w:rPr>
        <w:t xml:space="preserve"> citizens</w:t>
      </w:r>
      <w:r w:rsidR="00A03B29">
        <w:rPr>
          <w:rFonts w:ascii="Times New Roman" w:hAnsi="Times New Roman" w:cs="Times New Roman"/>
        </w:rPr>
        <w:t xml:space="preserve">. </w:t>
      </w:r>
      <w:r w:rsidR="003F5547">
        <w:rPr>
          <w:rFonts w:ascii="Times New Roman" w:hAnsi="Times New Roman" w:cs="Times New Roman"/>
        </w:rPr>
        <w:t>S</w:t>
      </w:r>
      <w:r w:rsidR="00A03B29">
        <w:rPr>
          <w:rFonts w:ascii="Times New Roman" w:hAnsi="Times New Roman" w:cs="Times New Roman"/>
        </w:rPr>
        <w:t xml:space="preserve">pecialized passes, restricted living areas, and daily police harassment were just the least of what an average black citizen faced. </w:t>
      </w:r>
      <w:r w:rsidR="001222A6">
        <w:rPr>
          <w:rFonts w:ascii="Times New Roman" w:hAnsi="Times New Roman" w:cs="Times New Roman"/>
        </w:rPr>
        <w:t>In the in the long struggle of overcoming this injustice and retaking their country not only were mass protests, boycotts, and disobedience commonplace, but so were police beatings and shootings, un</w:t>
      </w:r>
      <w:r w:rsidR="0023135D">
        <w:rPr>
          <w:rFonts w:ascii="Times New Roman" w:hAnsi="Times New Roman" w:cs="Times New Roman"/>
        </w:rPr>
        <w:t>justified</w:t>
      </w:r>
      <w:r w:rsidR="001222A6">
        <w:rPr>
          <w:rFonts w:ascii="Times New Roman" w:hAnsi="Times New Roman" w:cs="Times New Roman"/>
        </w:rPr>
        <w:t xml:space="preserve"> detention, and rape</w:t>
      </w:r>
      <w:r w:rsidR="003F5547">
        <w:rPr>
          <w:rFonts w:ascii="Times New Roman" w:hAnsi="Times New Roman" w:cs="Times New Roman"/>
        </w:rPr>
        <w:t>.</w:t>
      </w:r>
      <w:r w:rsidR="00902B66">
        <w:rPr>
          <w:rFonts w:ascii="Times New Roman" w:hAnsi="Times New Roman" w:cs="Times New Roman"/>
        </w:rPr>
        <w:t xml:space="preserve"> </w:t>
      </w:r>
      <w:r w:rsidR="003F5547">
        <w:rPr>
          <w:rFonts w:ascii="Times New Roman" w:hAnsi="Times New Roman" w:cs="Times New Roman"/>
        </w:rPr>
        <w:t>F</w:t>
      </w:r>
      <w:r w:rsidR="00902B66">
        <w:rPr>
          <w:rFonts w:ascii="Times New Roman" w:hAnsi="Times New Roman" w:cs="Times New Roman"/>
        </w:rPr>
        <w:t xml:space="preserve">igures like </w:t>
      </w:r>
      <w:hyperlink r:id="rId8" w:history="1">
        <w:r w:rsidR="00902B66" w:rsidRPr="00BB20B4">
          <w:rPr>
            <w:rStyle w:val="Hyperlink"/>
            <w:rFonts w:ascii="Times New Roman" w:hAnsi="Times New Roman" w:cs="Times New Roman"/>
          </w:rPr>
          <w:t>Nelson Mandela</w:t>
        </w:r>
      </w:hyperlink>
      <w:r w:rsidR="00902B66">
        <w:rPr>
          <w:rFonts w:ascii="Times New Roman" w:hAnsi="Times New Roman" w:cs="Times New Roman"/>
        </w:rPr>
        <w:t xml:space="preserve">, </w:t>
      </w:r>
      <w:hyperlink r:id="rId9" w:history="1">
        <w:r w:rsidR="00902B66" w:rsidRPr="00BB20B4">
          <w:rPr>
            <w:rStyle w:val="Hyperlink"/>
            <w:rFonts w:ascii="Times New Roman" w:hAnsi="Times New Roman" w:cs="Times New Roman"/>
          </w:rPr>
          <w:t>Oliver Tambo</w:t>
        </w:r>
      </w:hyperlink>
      <w:r w:rsidR="00902B66">
        <w:rPr>
          <w:rFonts w:ascii="Times New Roman" w:hAnsi="Times New Roman" w:cs="Times New Roman"/>
        </w:rPr>
        <w:t>, and countless others were praised for their work fighting against the system of injustice, however much of the praise missed one critical group to the anti-</w:t>
      </w:r>
      <w:r w:rsidR="00124E0E">
        <w:rPr>
          <w:rFonts w:ascii="Times New Roman" w:hAnsi="Times New Roman" w:cs="Times New Roman"/>
        </w:rPr>
        <w:t>a</w:t>
      </w:r>
      <w:r w:rsidR="00902B66">
        <w:rPr>
          <w:rFonts w:ascii="Times New Roman" w:hAnsi="Times New Roman" w:cs="Times New Roman"/>
        </w:rPr>
        <w:t xml:space="preserve">partheid movement: the women. The </w:t>
      </w:r>
      <w:r w:rsidR="003F5547">
        <w:rPr>
          <w:rFonts w:ascii="Times New Roman" w:hAnsi="Times New Roman" w:cs="Times New Roman"/>
        </w:rPr>
        <w:t>history</w:t>
      </w:r>
      <w:r w:rsidR="00902B66">
        <w:rPr>
          <w:rFonts w:ascii="Times New Roman" w:hAnsi="Times New Roman" w:cs="Times New Roman"/>
        </w:rPr>
        <w:t xml:space="preserve"> of </w:t>
      </w:r>
      <w:hyperlink r:id="rId10" w:history="1">
        <w:r w:rsidR="00902B66" w:rsidRPr="00BB20B4">
          <w:rPr>
            <w:rStyle w:val="Hyperlink"/>
            <w:rFonts w:ascii="Times New Roman" w:hAnsi="Times New Roman" w:cs="Times New Roman"/>
          </w:rPr>
          <w:t xml:space="preserve">Deborah </w:t>
        </w:r>
        <w:r w:rsidR="007B5BD0">
          <w:rPr>
            <w:rStyle w:val="Hyperlink"/>
            <w:rFonts w:ascii="Times New Roman" w:hAnsi="Times New Roman" w:cs="Times New Roman"/>
          </w:rPr>
          <w:t xml:space="preserve">Nikiwe </w:t>
        </w:r>
        <w:proofErr w:type="spellStart"/>
        <w:r w:rsidR="00902B66" w:rsidRPr="00BB20B4">
          <w:rPr>
            <w:rStyle w:val="Hyperlink"/>
            <w:rFonts w:ascii="Times New Roman" w:hAnsi="Times New Roman" w:cs="Times New Roman"/>
          </w:rPr>
          <w:t>Matshoba</w:t>
        </w:r>
        <w:proofErr w:type="spellEnd"/>
      </w:hyperlink>
      <w:r w:rsidR="00902B66">
        <w:rPr>
          <w:rFonts w:ascii="Times New Roman" w:hAnsi="Times New Roman" w:cs="Times New Roman"/>
        </w:rPr>
        <w:t>, among others, reveal</w:t>
      </w:r>
      <w:r w:rsidR="00E50CF6">
        <w:rPr>
          <w:rFonts w:ascii="Times New Roman" w:hAnsi="Times New Roman" w:cs="Times New Roman"/>
        </w:rPr>
        <w:t>s</w:t>
      </w:r>
      <w:r w:rsidR="00902B66">
        <w:rPr>
          <w:rFonts w:ascii="Times New Roman" w:hAnsi="Times New Roman" w:cs="Times New Roman"/>
        </w:rPr>
        <w:t xml:space="preserve"> the atrocities faced by women </w:t>
      </w:r>
      <w:r w:rsidR="00E50CF6">
        <w:rPr>
          <w:rFonts w:ascii="Times New Roman" w:hAnsi="Times New Roman" w:cs="Times New Roman"/>
        </w:rPr>
        <w:t>and</w:t>
      </w:r>
      <w:r w:rsidR="00515383">
        <w:rPr>
          <w:rFonts w:ascii="Times New Roman" w:hAnsi="Times New Roman" w:cs="Times New Roman"/>
        </w:rPr>
        <w:t xml:space="preserve"> the extent of power the government had with laws like the </w:t>
      </w:r>
      <w:r w:rsidR="003F5547">
        <w:rPr>
          <w:rFonts w:ascii="Times New Roman" w:hAnsi="Times New Roman" w:cs="Times New Roman"/>
        </w:rPr>
        <w:t>S</w:t>
      </w:r>
      <w:r w:rsidR="00515383">
        <w:rPr>
          <w:rFonts w:ascii="Times New Roman" w:hAnsi="Times New Roman" w:cs="Times New Roman"/>
        </w:rPr>
        <w:t xml:space="preserve">uppression of </w:t>
      </w:r>
      <w:r w:rsidR="003F5547">
        <w:rPr>
          <w:rFonts w:ascii="Times New Roman" w:hAnsi="Times New Roman" w:cs="Times New Roman"/>
        </w:rPr>
        <w:t>C</w:t>
      </w:r>
      <w:r w:rsidR="00515383">
        <w:rPr>
          <w:rFonts w:ascii="Times New Roman" w:hAnsi="Times New Roman" w:cs="Times New Roman"/>
        </w:rPr>
        <w:t xml:space="preserve">ommunist </w:t>
      </w:r>
      <w:r w:rsidR="003F5547">
        <w:rPr>
          <w:rFonts w:ascii="Times New Roman" w:hAnsi="Times New Roman" w:cs="Times New Roman"/>
        </w:rPr>
        <w:t>A</w:t>
      </w:r>
      <w:r w:rsidR="00515383">
        <w:rPr>
          <w:rFonts w:ascii="Times New Roman" w:hAnsi="Times New Roman" w:cs="Times New Roman"/>
        </w:rPr>
        <w:t>ct</w:t>
      </w:r>
      <w:r w:rsidR="00E50CF6">
        <w:rPr>
          <w:rFonts w:ascii="Times New Roman" w:hAnsi="Times New Roman" w:cs="Times New Roman"/>
        </w:rPr>
        <w:t>.</w:t>
      </w:r>
    </w:p>
    <w:p w14:paraId="43BBDFE3" w14:textId="09DACFB1" w:rsidR="00730488" w:rsidRDefault="00030708" w:rsidP="00A30C06">
      <w:pPr>
        <w:spacing w:line="480" w:lineRule="auto"/>
        <w:contextualSpacing/>
        <w:rPr>
          <w:rFonts w:ascii="Times New Roman" w:hAnsi="Times New Roman" w:cs="Times New Roman"/>
        </w:rPr>
      </w:pPr>
      <w:r>
        <w:rPr>
          <w:rFonts w:ascii="Times New Roman" w:hAnsi="Times New Roman" w:cs="Times New Roman"/>
        </w:rPr>
        <w:tab/>
      </w:r>
      <w:r w:rsidR="003F5547">
        <w:rPr>
          <w:rFonts w:ascii="Times New Roman" w:hAnsi="Times New Roman" w:cs="Times New Roman"/>
        </w:rPr>
        <w:t>Under Apartheid, the</w:t>
      </w:r>
      <w:r w:rsidR="00410A4A">
        <w:rPr>
          <w:rFonts w:ascii="Times New Roman" w:hAnsi="Times New Roman" w:cs="Times New Roman"/>
        </w:rPr>
        <w:t xml:space="preserve"> government forced black</w:t>
      </w:r>
      <w:r w:rsidR="00C43F20">
        <w:rPr>
          <w:rFonts w:ascii="Times New Roman" w:hAnsi="Times New Roman" w:cs="Times New Roman"/>
        </w:rPr>
        <w:t xml:space="preserve"> South Africans</w:t>
      </w:r>
      <w:r w:rsidR="00410A4A">
        <w:rPr>
          <w:rFonts w:ascii="Times New Roman" w:hAnsi="Times New Roman" w:cs="Times New Roman"/>
        </w:rPr>
        <w:t xml:space="preserve"> out of their land into designated </w:t>
      </w:r>
      <w:r w:rsidR="003F5547">
        <w:rPr>
          <w:rFonts w:ascii="Times New Roman" w:hAnsi="Times New Roman" w:cs="Times New Roman"/>
        </w:rPr>
        <w:t xml:space="preserve">Bantustans, or homelands, </w:t>
      </w:r>
      <w:r w:rsidR="00410A4A">
        <w:rPr>
          <w:rFonts w:ascii="Times New Roman" w:hAnsi="Times New Roman" w:cs="Times New Roman"/>
        </w:rPr>
        <w:t xml:space="preserve">such as </w:t>
      </w:r>
      <w:hyperlink r:id="rId11" w:history="1">
        <w:r w:rsidR="003F5547" w:rsidRPr="002F2D8E">
          <w:rPr>
            <w:rStyle w:val="Hyperlink"/>
            <w:rFonts w:ascii="Times New Roman" w:hAnsi="Times New Roman" w:cs="Times New Roman"/>
          </w:rPr>
          <w:t>KwaZulu</w:t>
        </w:r>
      </w:hyperlink>
      <w:r w:rsidR="003F5547">
        <w:rPr>
          <w:rFonts w:ascii="Times New Roman" w:hAnsi="Times New Roman" w:cs="Times New Roman"/>
        </w:rPr>
        <w:t xml:space="preserve"> for the </w:t>
      </w:r>
      <w:r w:rsidR="003E0179">
        <w:rPr>
          <w:rFonts w:ascii="Times New Roman" w:hAnsi="Times New Roman" w:cs="Times New Roman"/>
        </w:rPr>
        <w:t>Z</w:t>
      </w:r>
      <w:r w:rsidR="00410A4A">
        <w:rPr>
          <w:rFonts w:ascii="Times New Roman" w:hAnsi="Times New Roman" w:cs="Times New Roman"/>
        </w:rPr>
        <w:t>ulu nation,</w:t>
      </w:r>
      <w:r w:rsidR="00730488">
        <w:rPr>
          <w:rFonts w:ascii="Times New Roman" w:hAnsi="Times New Roman" w:cs="Times New Roman"/>
        </w:rPr>
        <w:t xml:space="preserve"> or QwaQwa for the Basotho, </w:t>
      </w:r>
      <w:r w:rsidR="00410A4A">
        <w:rPr>
          <w:rFonts w:ascii="Times New Roman" w:hAnsi="Times New Roman" w:cs="Times New Roman"/>
        </w:rPr>
        <w:t>where they could live and farm in a separate, black nation.</w:t>
      </w:r>
      <w:r w:rsidR="000B025A">
        <w:rPr>
          <w:rFonts w:ascii="Times New Roman" w:hAnsi="Times New Roman" w:cs="Times New Roman"/>
        </w:rPr>
        <w:t xml:space="preserve"> The white government was committed to keeping blacks and whites separate, segregating not only land, but schools, bathrooms, train cars, and much more. The facilities labeled “non-white” were often lower in quality than their white-only counterpart.</w:t>
      </w:r>
    </w:p>
    <w:p w14:paraId="1B00EBDC" w14:textId="0D6518F0" w:rsidR="00A925A7" w:rsidRDefault="00771AB4" w:rsidP="00A30C06">
      <w:pPr>
        <w:spacing w:line="480" w:lineRule="auto"/>
        <w:contextualSpacing/>
        <w:rPr>
          <w:rFonts w:ascii="Times New Roman" w:hAnsi="Times New Roman" w:cs="Times New Roman"/>
        </w:rPr>
      </w:pPr>
      <w:r>
        <w:rPr>
          <w:rFonts w:ascii="Times New Roman" w:hAnsi="Times New Roman" w:cs="Times New Roman"/>
        </w:rPr>
        <w:lastRenderedPageBreak/>
        <w:tab/>
      </w:r>
      <w:r w:rsidR="009749DB">
        <w:rPr>
          <w:rFonts w:ascii="Times New Roman" w:hAnsi="Times New Roman" w:cs="Times New Roman"/>
        </w:rPr>
        <w:t xml:space="preserve">Like many Black South Africans, Deborah </w:t>
      </w:r>
      <w:proofErr w:type="spellStart"/>
      <w:r w:rsidR="009749DB">
        <w:rPr>
          <w:rFonts w:ascii="Times New Roman" w:hAnsi="Times New Roman" w:cs="Times New Roman"/>
        </w:rPr>
        <w:t>Matshoba’s</w:t>
      </w:r>
      <w:proofErr w:type="spellEnd"/>
      <w:r w:rsidR="009749DB">
        <w:rPr>
          <w:rFonts w:ascii="Times New Roman" w:hAnsi="Times New Roman" w:cs="Times New Roman"/>
        </w:rPr>
        <w:t xml:space="preserve"> life was shaped by apartheid legislation. </w:t>
      </w:r>
      <w:r>
        <w:rPr>
          <w:rFonts w:ascii="Times New Roman" w:hAnsi="Times New Roman" w:cs="Times New Roman"/>
        </w:rPr>
        <w:t xml:space="preserve">Deborah </w:t>
      </w:r>
      <w:proofErr w:type="spellStart"/>
      <w:r>
        <w:rPr>
          <w:rFonts w:ascii="Times New Roman" w:hAnsi="Times New Roman" w:cs="Times New Roman"/>
        </w:rPr>
        <w:t>Matshoba’s</w:t>
      </w:r>
      <w:proofErr w:type="spellEnd"/>
      <w:r>
        <w:rPr>
          <w:rFonts w:ascii="Times New Roman" w:hAnsi="Times New Roman" w:cs="Times New Roman"/>
        </w:rPr>
        <w:t xml:space="preserve"> </w:t>
      </w:r>
      <w:r w:rsidR="002B3677">
        <w:rPr>
          <w:rFonts w:ascii="Times New Roman" w:hAnsi="Times New Roman" w:cs="Times New Roman"/>
        </w:rPr>
        <w:t xml:space="preserve">family </w:t>
      </w:r>
      <w:r w:rsidR="009749DB">
        <w:rPr>
          <w:rFonts w:ascii="Times New Roman" w:hAnsi="Times New Roman" w:cs="Times New Roman"/>
        </w:rPr>
        <w:t>was</w:t>
      </w:r>
      <w:r>
        <w:rPr>
          <w:rFonts w:ascii="Times New Roman" w:hAnsi="Times New Roman" w:cs="Times New Roman"/>
        </w:rPr>
        <w:t xml:space="preserve"> forcefully </w:t>
      </w:r>
      <w:r w:rsidR="002B3677">
        <w:rPr>
          <w:rFonts w:ascii="Times New Roman" w:hAnsi="Times New Roman" w:cs="Times New Roman"/>
        </w:rPr>
        <w:t xml:space="preserve">removed by the government to </w:t>
      </w:r>
      <w:r w:rsidR="009749DB">
        <w:rPr>
          <w:rFonts w:ascii="Times New Roman" w:hAnsi="Times New Roman" w:cs="Times New Roman"/>
        </w:rPr>
        <w:t>Kagiso T</w:t>
      </w:r>
      <w:r w:rsidR="002B3677">
        <w:rPr>
          <w:rFonts w:ascii="Times New Roman" w:hAnsi="Times New Roman" w:cs="Times New Roman"/>
        </w:rPr>
        <w:t xml:space="preserve">ownship </w:t>
      </w:r>
      <w:r w:rsidR="00324DB3">
        <w:rPr>
          <w:rFonts w:ascii="Times New Roman" w:hAnsi="Times New Roman" w:cs="Times New Roman"/>
        </w:rPr>
        <w:t>during her youth</w:t>
      </w:r>
      <w:r w:rsidR="002B3677">
        <w:rPr>
          <w:rFonts w:ascii="Times New Roman" w:hAnsi="Times New Roman" w:cs="Times New Roman"/>
        </w:rPr>
        <w:t xml:space="preserve">. </w:t>
      </w:r>
      <w:proofErr w:type="spellStart"/>
      <w:r w:rsidR="00E229EC">
        <w:rPr>
          <w:rFonts w:ascii="Times New Roman" w:hAnsi="Times New Roman" w:cs="Times New Roman"/>
        </w:rPr>
        <w:t>Matshoba</w:t>
      </w:r>
      <w:proofErr w:type="spellEnd"/>
      <w:r w:rsidR="00E229EC">
        <w:rPr>
          <w:rFonts w:ascii="Times New Roman" w:hAnsi="Times New Roman" w:cs="Times New Roman"/>
        </w:rPr>
        <w:t xml:space="preserve"> </w:t>
      </w:r>
      <w:r w:rsidR="00324DB3">
        <w:rPr>
          <w:rFonts w:ascii="Times New Roman" w:hAnsi="Times New Roman" w:cs="Times New Roman"/>
        </w:rPr>
        <w:t>attended</w:t>
      </w:r>
      <w:r w:rsidR="00E229EC">
        <w:rPr>
          <w:rFonts w:ascii="Times New Roman" w:hAnsi="Times New Roman" w:cs="Times New Roman"/>
        </w:rPr>
        <w:t xml:space="preserve"> </w:t>
      </w:r>
      <w:proofErr w:type="spellStart"/>
      <w:r w:rsidR="00A925A7">
        <w:rPr>
          <w:rFonts w:ascii="Times New Roman" w:hAnsi="Times New Roman" w:cs="Times New Roman"/>
        </w:rPr>
        <w:t>Boipelo</w:t>
      </w:r>
      <w:proofErr w:type="spellEnd"/>
      <w:r w:rsidR="00A925A7">
        <w:rPr>
          <w:rFonts w:ascii="Times New Roman" w:hAnsi="Times New Roman" w:cs="Times New Roman"/>
        </w:rPr>
        <w:t xml:space="preserve"> Primary School and </w:t>
      </w:r>
      <w:r w:rsidR="00C81255">
        <w:rPr>
          <w:rFonts w:ascii="Times New Roman" w:hAnsi="Times New Roman" w:cs="Times New Roman"/>
        </w:rPr>
        <w:t>the St. Francis College</w:t>
      </w:r>
      <w:r w:rsidR="00E229EC">
        <w:rPr>
          <w:rFonts w:ascii="Times New Roman" w:hAnsi="Times New Roman" w:cs="Times New Roman"/>
        </w:rPr>
        <w:t xml:space="preserve"> </w:t>
      </w:r>
      <w:r w:rsidR="00C43F20">
        <w:rPr>
          <w:rFonts w:ascii="Times New Roman" w:hAnsi="Times New Roman" w:cs="Times New Roman"/>
        </w:rPr>
        <w:t xml:space="preserve">at </w:t>
      </w:r>
      <w:proofErr w:type="spellStart"/>
      <w:r w:rsidR="00C43F20">
        <w:rPr>
          <w:rFonts w:ascii="Times New Roman" w:hAnsi="Times New Roman" w:cs="Times New Roman"/>
        </w:rPr>
        <w:t>Marianhill</w:t>
      </w:r>
      <w:proofErr w:type="spellEnd"/>
      <w:r w:rsidR="00E229EC">
        <w:rPr>
          <w:rFonts w:ascii="Times New Roman" w:hAnsi="Times New Roman" w:cs="Times New Roman"/>
        </w:rPr>
        <w:t>.</w:t>
      </w:r>
      <w:r w:rsidR="00A925A7">
        <w:rPr>
          <w:rStyle w:val="FootnoteReference"/>
          <w:rFonts w:ascii="Times New Roman" w:hAnsi="Times New Roman" w:cs="Times New Roman"/>
        </w:rPr>
        <w:footnoteReference w:id="1"/>
      </w:r>
      <w:r w:rsidR="00E229EC">
        <w:rPr>
          <w:rFonts w:ascii="Times New Roman" w:hAnsi="Times New Roman" w:cs="Times New Roman"/>
        </w:rPr>
        <w:t xml:space="preserve"> </w:t>
      </w:r>
    </w:p>
    <w:p w14:paraId="530B9FA9" w14:textId="684ADCAE" w:rsidR="00030708" w:rsidRDefault="00E229EC" w:rsidP="00A925A7">
      <w:pPr>
        <w:spacing w:line="480" w:lineRule="auto"/>
        <w:ind w:firstLine="720"/>
        <w:contextualSpacing/>
        <w:rPr>
          <w:rFonts w:ascii="Times New Roman" w:hAnsi="Times New Roman" w:cs="Times New Roman"/>
        </w:rPr>
      </w:pPr>
      <w:proofErr w:type="spellStart"/>
      <w:r>
        <w:rPr>
          <w:rFonts w:ascii="Times New Roman" w:hAnsi="Times New Roman" w:cs="Times New Roman"/>
        </w:rPr>
        <w:t>Matshoba</w:t>
      </w:r>
      <w:proofErr w:type="spellEnd"/>
      <w:r>
        <w:rPr>
          <w:rFonts w:ascii="Times New Roman" w:hAnsi="Times New Roman" w:cs="Times New Roman"/>
        </w:rPr>
        <w:t xml:space="preserve"> managed to get involved </w:t>
      </w:r>
      <w:r w:rsidR="00FC00E3">
        <w:rPr>
          <w:rFonts w:ascii="Times New Roman" w:hAnsi="Times New Roman" w:cs="Times New Roman"/>
        </w:rPr>
        <w:t xml:space="preserve">Anne Hope of the Christian Institute </w:t>
      </w:r>
      <w:r w:rsidR="00124E0E">
        <w:rPr>
          <w:rFonts w:ascii="Times New Roman" w:hAnsi="Times New Roman" w:cs="Times New Roman"/>
        </w:rPr>
        <w:t xml:space="preserve">who trained her and fellow activists like </w:t>
      </w:r>
      <w:hyperlink r:id="rId12" w:history="1">
        <w:r w:rsidR="00124E0E" w:rsidRPr="00BB20B4">
          <w:rPr>
            <w:rStyle w:val="Hyperlink"/>
            <w:rFonts w:ascii="Times New Roman" w:hAnsi="Times New Roman" w:cs="Times New Roman"/>
          </w:rPr>
          <w:t>Steve Biko</w:t>
        </w:r>
      </w:hyperlink>
      <w:r w:rsidR="00124E0E">
        <w:rPr>
          <w:rFonts w:ascii="Times New Roman" w:hAnsi="Times New Roman" w:cs="Times New Roman"/>
        </w:rPr>
        <w:t xml:space="preserve">, </w:t>
      </w:r>
      <w:proofErr w:type="spellStart"/>
      <w:r w:rsidR="00124E0E">
        <w:rPr>
          <w:rFonts w:ascii="Times New Roman" w:hAnsi="Times New Roman" w:cs="Times New Roman"/>
        </w:rPr>
        <w:t>Welile</w:t>
      </w:r>
      <w:proofErr w:type="spellEnd"/>
      <w:r w:rsidR="00124E0E">
        <w:rPr>
          <w:rFonts w:ascii="Times New Roman" w:hAnsi="Times New Roman" w:cs="Times New Roman"/>
        </w:rPr>
        <w:t xml:space="preserve"> </w:t>
      </w:r>
      <w:proofErr w:type="spellStart"/>
      <w:r w:rsidR="00124E0E">
        <w:rPr>
          <w:rFonts w:ascii="Times New Roman" w:hAnsi="Times New Roman" w:cs="Times New Roman"/>
        </w:rPr>
        <w:t>Nhlapo</w:t>
      </w:r>
      <w:proofErr w:type="spellEnd"/>
      <w:r w:rsidR="00124E0E">
        <w:rPr>
          <w:rFonts w:ascii="Times New Roman" w:hAnsi="Times New Roman" w:cs="Times New Roman"/>
        </w:rPr>
        <w:t xml:space="preserve">, </w:t>
      </w:r>
      <w:hyperlink r:id="rId13" w:history="1">
        <w:proofErr w:type="spellStart"/>
        <w:r w:rsidR="00124E0E" w:rsidRPr="00BB20B4">
          <w:rPr>
            <w:rStyle w:val="Hyperlink"/>
            <w:rFonts w:ascii="Times New Roman" w:hAnsi="Times New Roman" w:cs="Times New Roman"/>
          </w:rPr>
          <w:t>Saths</w:t>
        </w:r>
        <w:proofErr w:type="spellEnd"/>
        <w:r w:rsidR="00124E0E" w:rsidRPr="00BB20B4">
          <w:rPr>
            <w:rStyle w:val="Hyperlink"/>
            <w:rFonts w:ascii="Times New Roman" w:hAnsi="Times New Roman" w:cs="Times New Roman"/>
          </w:rPr>
          <w:t xml:space="preserve"> Cooper</w:t>
        </w:r>
      </w:hyperlink>
      <w:r w:rsidR="00124E0E">
        <w:rPr>
          <w:rFonts w:ascii="Times New Roman" w:hAnsi="Times New Roman" w:cs="Times New Roman"/>
        </w:rPr>
        <w:t>, and many other future prominent leaders of the anti-apartheid movement in literacy workshops</w:t>
      </w:r>
      <w:r w:rsidR="009A6FE7">
        <w:rPr>
          <w:rFonts w:ascii="Times New Roman" w:hAnsi="Times New Roman" w:cs="Times New Roman"/>
        </w:rPr>
        <w:t>.</w:t>
      </w:r>
      <w:r w:rsidR="003038E3">
        <w:rPr>
          <w:rStyle w:val="FootnoteReference"/>
          <w:rFonts w:ascii="Times New Roman" w:hAnsi="Times New Roman" w:cs="Times New Roman"/>
        </w:rPr>
        <w:footnoteReference w:id="2"/>
      </w:r>
      <w:r w:rsidR="009A6FE7">
        <w:rPr>
          <w:rFonts w:ascii="Times New Roman" w:hAnsi="Times New Roman" w:cs="Times New Roman"/>
        </w:rPr>
        <w:t xml:space="preserve"> </w:t>
      </w:r>
      <w:r w:rsidR="00124E0E">
        <w:rPr>
          <w:rFonts w:ascii="Times New Roman" w:hAnsi="Times New Roman" w:cs="Times New Roman"/>
        </w:rPr>
        <w:t xml:space="preserve">Some of these </w:t>
      </w:r>
      <w:r w:rsidR="00C81255">
        <w:rPr>
          <w:rFonts w:ascii="Times New Roman" w:hAnsi="Times New Roman" w:cs="Times New Roman"/>
        </w:rPr>
        <w:t>became</w:t>
      </w:r>
      <w:r w:rsidR="00124E0E">
        <w:rPr>
          <w:rFonts w:ascii="Times New Roman" w:hAnsi="Times New Roman" w:cs="Times New Roman"/>
        </w:rPr>
        <w:t xml:space="preserve"> </w:t>
      </w:r>
      <w:r w:rsidR="005F47AA">
        <w:rPr>
          <w:rFonts w:ascii="Times New Roman" w:hAnsi="Times New Roman" w:cs="Times New Roman"/>
        </w:rPr>
        <w:t>the most adamant activists</w:t>
      </w:r>
      <w:r w:rsidR="00C81255">
        <w:rPr>
          <w:rFonts w:ascii="Times New Roman" w:hAnsi="Times New Roman" w:cs="Times New Roman"/>
        </w:rPr>
        <w:t xml:space="preserve"> with the </w:t>
      </w:r>
      <w:hyperlink r:id="rId14" w:history="1">
        <w:r w:rsidR="00C81255" w:rsidRPr="00BB20B4">
          <w:rPr>
            <w:rStyle w:val="Hyperlink"/>
            <w:rFonts w:ascii="Times New Roman" w:hAnsi="Times New Roman" w:cs="Times New Roman"/>
          </w:rPr>
          <w:t>Black Consciousness Movement</w:t>
        </w:r>
      </w:hyperlink>
      <w:r w:rsidR="00C43F20">
        <w:rPr>
          <w:rFonts w:ascii="Times New Roman" w:hAnsi="Times New Roman" w:cs="Times New Roman"/>
        </w:rPr>
        <w:t xml:space="preserve"> (BCM)</w:t>
      </w:r>
      <w:r w:rsidR="005F47AA">
        <w:rPr>
          <w:rFonts w:ascii="Times New Roman" w:hAnsi="Times New Roman" w:cs="Times New Roman"/>
        </w:rPr>
        <w:t xml:space="preserve">. </w:t>
      </w:r>
      <w:r w:rsidR="00A13F0F">
        <w:rPr>
          <w:rFonts w:ascii="Times New Roman" w:hAnsi="Times New Roman" w:cs="Times New Roman"/>
        </w:rPr>
        <w:t xml:space="preserve">The BCM </w:t>
      </w:r>
      <w:r w:rsidR="00C43F20">
        <w:rPr>
          <w:rFonts w:ascii="Times New Roman" w:hAnsi="Times New Roman" w:cs="Times New Roman"/>
        </w:rPr>
        <w:t>included</w:t>
      </w:r>
      <w:r w:rsidR="00A13F0F">
        <w:rPr>
          <w:rFonts w:ascii="Times New Roman" w:hAnsi="Times New Roman" w:cs="Times New Roman"/>
        </w:rPr>
        <w:t xml:space="preserve"> a series of community development projects that specialized in educating and uniting South African Blacks against the government.</w:t>
      </w:r>
      <w:r w:rsidR="003038E3">
        <w:rPr>
          <w:rStyle w:val="FootnoteReference"/>
          <w:rFonts w:ascii="Times New Roman" w:hAnsi="Times New Roman" w:cs="Times New Roman"/>
        </w:rPr>
        <w:footnoteReference w:id="3"/>
      </w:r>
      <w:r w:rsidR="00A13F0F">
        <w:rPr>
          <w:rFonts w:ascii="Times New Roman" w:hAnsi="Times New Roman" w:cs="Times New Roman"/>
        </w:rPr>
        <w:t xml:space="preserve"> </w:t>
      </w:r>
      <w:r w:rsidR="005F47AA">
        <w:rPr>
          <w:rFonts w:ascii="Times New Roman" w:hAnsi="Times New Roman" w:cs="Times New Roman"/>
        </w:rPr>
        <w:t xml:space="preserve">Early interaction with high-profile activists set </w:t>
      </w:r>
      <w:proofErr w:type="spellStart"/>
      <w:r w:rsidR="005F47AA">
        <w:rPr>
          <w:rFonts w:ascii="Times New Roman" w:hAnsi="Times New Roman" w:cs="Times New Roman"/>
        </w:rPr>
        <w:t>Matshoba</w:t>
      </w:r>
      <w:proofErr w:type="spellEnd"/>
      <w:r w:rsidR="005F47AA">
        <w:rPr>
          <w:rFonts w:ascii="Times New Roman" w:hAnsi="Times New Roman" w:cs="Times New Roman"/>
        </w:rPr>
        <w:t xml:space="preserve"> on a path of political action, spreading the idea of freedom to black</w:t>
      </w:r>
      <w:r w:rsidR="00B20426">
        <w:rPr>
          <w:rFonts w:ascii="Times New Roman" w:hAnsi="Times New Roman" w:cs="Times New Roman"/>
        </w:rPr>
        <w:t xml:space="preserve"> South Africans</w:t>
      </w:r>
      <w:r w:rsidR="005F47AA">
        <w:rPr>
          <w:rFonts w:ascii="Times New Roman" w:hAnsi="Times New Roman" w:cs="Times New Roman"/>
        </w:rPr>
        <w:t xml:space="preserve"> across the country. </w:t>
      </w:r>
      <w:proofErr w:type="spellStart"/>
      <w:r w:rsidR="005F47AA">
        <w:rPr>
          <w:rFonts w:ascii="Times New Roman" w:hAnsi="Times New Roman" w:cs="Times New Roman"/>
        </w:rPr>
        <w:t>Matshoba</w:t>
      </w:r>
      <w:proofErr w:type="spellEnd"/>
      <w:r w:rsidR="005F47AA">
        <w:rPr>
          <w:rFonts w:ascii="Times New Roman" w:hAnsi="Times New Roman" w:cs="Times New Roman"/>
        </w:rPr>
        <w:t xml:space="preserve"> eventually became literacy director at the </w:t>
      </w:r>
      <w:hyperlink r:id="rId15" w:history="1">
        <w:r w:rsidR="005F47AA" w:rsidRPr="00BB20B4">
          <w:rPr>
            <w:rStyle w:val="Hyperlink"/>
            <w:rFonts w:ascii="Times New Roman" w:hAnsi="Times New Roman" w:cs="Times New Roman"/>
          </w:rPr>
          <w:t>South African Student Organization</w:t>
        </w:r>
      </w:hyperlink>
      <w:r w:rsidR="005F47AA">
        <w:rPr>
          <w:rFonts w:ascii="Times New Roman" w:hAnsi="Times New Roman" w:cs="Times New Roman"/>
        </w:rPr>
        <w:t>, where she ran a literacy campaign across the country</w:t>
      </w:r>
      <w:r w:rsidR="009A6FE7">
        <w:rPr>
          <w:rFonts w:ascii="Times New Roman" w:hAnsi="Times New Roman" w:cs="Times New Roman"/>
        </w:rPr>
        <w:t>.</w:t>
      </w:r>
      <w:r w:rsidR="003038E3">
        <w:rPr>
          <w:rStyle w:val="FootnoteReference"/>
          <w:rFonts w:ascii="Times New Roman" w:hAnsi="Times New Roman" w:cs="Times New Roman"/>
        </w:rPr>
        <w:footnoteReference w:id="4"/>
      </w:r>
      <w:r w:rsidR="009A6FE7">
        <w:rPr>
          <w:rFonts w:ascii="Times New Roman" w:hAnsi="Times New Roman" w:cs="Times New Roman"/>
        </w:rPr>
        <w:t xml:space="preserve"> </w:t>
      </w:r>
      <w:r w:rsidR="007D3658">
        <w:rPr>
          <w:rFonts w:ascii="Times New Roman" w:hAnsi="Times New Roman" w:cs="Times New Roman"/>
        </w:rPr>
        <w:t xml:space="preserve">The trickiness of task at hand was that </w:t>
      </w:r>
      <w:proofErr w:type="spellStart"/>
      <w:r w:rsidR="008A71B3">
        <w:rPr>
          <w:rFonts w:ascii="Times New Roman" w:hAnsi="Times New Roman" w:cs="Times New Roman"/>
        </w:rPr>
        <w:t>Matshoba</w:t>
      </w:r>
      <w:proofErr w:type="spellEnd"/>
      <w:r w:rsidR="007D3658">
        <w:rPr>
          <w:rFonts w:ascii="Times New Roman" w:hAnsi="Times New Roman" w:cs="Times New Roman"/>
        </w:rPr>
        <w:t xml:space="preserve"> was the only one in that class of ten activists that was</w:t>
      </w:r>
      <w:r w:rsidR="008A71B3">
        <w:rPr>
          <w:rFonts w:ascii="Times New Roman" w:hAnsi="Times New Roman" w:cs="Times New Roman"/>
        </w:rPr>
        <w:t xml:space="preserve"> no</w:t>
      </w:r>
      <w:r w:rsidR="007D3658">
        <w:rPr>
          <w:rFonts w:ascii="Times New Roman" w:hAnsi="Times New Roman" w:cs="Times New Roman"/>
        </w:rPr>
        <w:t xml:space="preserve">t banned by the government at the time, so the literacy campaign was resting on her shoulders. As young as she </w:t>
      </w:r>
      <w:r w:rsidR="00FA3887">
        <w:rPr>
          <w:rFonts w:ascii="Times New Roman" w:hAnsi="Times New Roman" w:cs="Times New Roman"/>
        </w:rPr>
        <w:t>was</w:t>
      </w:r>
      <w:r w:rsidR="007D3658">
        <w:rPr>
          <w:rFonts w:ascii="Times New Roman" w:hAnsi="Times New Roman" w:cs="Times New Roman"/>
        </w:rPr>
        <w:t xml:space="preserve">, </w:t>
      </w:r>
      <w:proofErr w:type="spellStart"/>
      <w:r w:rsidR="007D3658">
        <w:rPr>
          <w:rFonts w:ascii="Times New Roman" w:hAnsi="Times New Roman" w:cs="Times New Roman"/>
        </w:rPr>
        <w:t>Matshoba</w:t>
      </w:r>
      <w:proofErr w:type="spellEnd"/>
      <w:r w:rsidR="007D3658">
        <w:rPr>
          <w:rFonts w:ascii="Times New Roman" w:hAnsi="Times New Roman" w:cs="Times New Roman"/>
        </w:rPr>
        <w:t xml:space="preserve"> face</w:t>
      </w:r>
      <w:r w:rsidR="00FA3887">
        <w:rPr>
          <w:rFonts w:ascii="Times New Roman" w:hAnsi="Times New Roman" w:cs="Times New Roman"/>
        </w:rPr>
        <w:t xml:space="preserve">d </w:t>
      </w:r>
      <w:r w:rsidR="007D3658">
        <w:rPr>
          <w:rFonts w:ascii="Times New Roman" w:hAnsi="Times New Roman" w:cs="Times New Roman"/>
        </w:rPr>
        <w:t xml:space="preserve">a massive responsibility in the anti-apartheid movement. </w:t>
      </w:r>
      <w:proofErr w:type="spellStart"/>
      <w:r w:rsidR="008A71B3">
        <w:rPr>
          <w:rFonts w:ascii="Times New Roman" w:hAnsi="Times New Roman" w:cs="Times New Roman"/>
        </w:rPr>
        <w:t>Matshoba</w:t>
      </w:r>
      <w:proofErr w:type="spellEnd"/>
      <w:r w:rsidR="008A71B3">
        <w:rPr>
          <w:rFonts w:ascii="Times New Roman" w:hAnsi="Times New Roman" w:cs="Times New Roman"/>
        </w:rPr>
        <w:t xml:space="preserve"> played a major role in setting up</w:t>
      </w:r>
      <w:r w:rsidR="00177324">
        <w:rPr>
          <w:rFonts w:ascii="Times New Roman" w:hAnsi="Times New Roman" w:cs="Times New Roman"/>
        </w:rPr>
        <w:t xml:space="preserve"> a massive platform for social messaging and causing real change within the anti-apartheid movement, </w:t>
      </w:r>
      <w:r w:rsidR="008A71B3">
        <w:rPr>
          <w:rFonts w:ascii="Times New Roman" w:hAnsi="Times New Roman" w:cs="Times New Roman"/>
        </w:rPr>
        <w:t>all</w:t>
      </w:r>
      <w:r w:rsidR="00177324">
        <w:rPr>
          <w:rFonts w:ascii="Times New Roman" w:hAnsi="Times New Roman" w:cs="Times New Roman"/>
        </w:rPr>
        <w:t xml:space="preserve"> before she even le</w:t>
      </w:r>
      <w:r w:rsidR="008A71B3">
        <w:rPr>
          <w:rFonts w:ascii="Times New Roman" w:hAnsi="Times New Roman" w:cs="Times New Roman"/>
        </w:rPr>
        <w:t>ft</w:t>
      </w:r>
      <w:r w:rsidR="00177324">
        <w:rPr>
          <w:rFonts w:ascii="Times New Roman" w:hAnsi="Times New Roman" w:cs="Times New Roman"/>
        </w:rPr>
        <w:t xml:space="preserve"> university. </w:t>
      </w:r>
    </w:p>
    <w:p w14:paraId="3B8E28E1" w14:textId="3CF73953" w:rsidR="00782AEF" w:rsidRPr="00782AEF" w:rsidRDefault="00DD7996" w:rsidP="00782AEF">
      <w:pPr>
        <w:spacing w:line="480" w:lineRule="auto"/>
        <w:rPr>
          <w:rFonts w:ascii="Times New Roman" w:hAnsi="Times New Roman" w:cs="Times New Roman"/>
        </w:rPr>
      </w:pPr>
      <w:r>
        <w:rPr>
          <w:rFonts w:ascii="Times New Roman" w:hAnsi="Times New Roman" w:cs="Times New Roman"/>
        </w:rPr>
        <w:tab/>
        <w:t xml:space="preserve">The literacy movement </w:t>
      </w:r>
      <w:proofErr w:type="spellStart"/>
      <w:r>
        <w:rPr>
          <w:rFonts w:ascii="Times New Roman" w:hAnsi="Times New Roman" w:cs="Times New Roman"/>
        </w:rPr>
        <w:t>Matshoba</w:t>
      </w:r>
      <w:proofErr w:type="spellEnd"/>
      <w:r>
        <w:rPr>
          <w:rFonts w:ascii="Times New Roman" w:hAnsi="Times New Roman" w:cs="Times New Roman"/>
        </w:rPr>
        <w:t xml:space="preserve"> trained for with famous activists like Biko took on the name of the Black Consciences movement. </w:t>
      </w:r>
      <w:r w:rsidR="00782AEF">
        <w:rPr>
          <w:rFonts w:ascii="Times New Roman" w:hAnsi="Times New Roman" w:cs="Times New Roman"/>
        </w:rPr>
        <w:t xml:space="preserve">This movement </w:t>
      </w:r>
      <w:r w:rsidR="002548F0">
        <w:rPr>
          <w:rFonts w:ascii="Times New Roman" w:hAnsi="Times New Roman" w:cs="Times New Roman"/>
        </w:rPr>
        <w:t>had</w:t>
      </w:r>
      <w:r w:rsidR="00782AEF">
        <w:rPr>
          <w:rFonts w:ascii="Times New Roman" w:hAnsi="Times New Roman" w:cs="Times New Roman"/>
        </w:rPr>
        <w:t xml:space="preserve"> a unique rhetoric encouraging </w:t>
      </w:r>
      <w:r w:rsidR="00BD16F0">
        <w:rPr>
          <w:rFonts w:ascii="Times New Roman" w:hAnsi="Times New Roman" w:cs="Times New Roman"/>
        </w:rPr>
        <w:lastRenderedPageBreak/>
        <w:t>followers</w:t>
      </w:r>
      <w:r w:rsidR="00782AEF">
        <w:rPr>
          <w:rFonts w:ascii="Times New Roman" w:hAnsi="Times New Roman" w:cs="Times New Roman"/>
        </w:rPr>
        <w:t xml:space="preserve"> to take control of their lives and stand up to the white </w:t>
      </w:r>
      <w:r w:rsidR="00324DB3">
        <w:rPr>
          <w:rFonts w:ascii="Times New Roman" w:hAnsi="Times New Roman" w:cs="Times New Roman"/>
        </w:rPr>
        <w:t>oppressor</w:t>
      </w:r>
      <w:r w:rsidR="00782AEF">
        <w:rPr>
          <w:rFonts w:ascii="Times New Roman" w:hAnsi="Times New Roman" w:cs="Times New Roman"/>
        </w:rPr>
        <w:t xml:space="preserve">. </w:t>
      </w:r>
      <w:r w:rsidR="002548F0">
        <w:rPr>
          <w:rFonts w:ascii="Times New Roman" w:hAnsi="Times New Roman" w:cs="Times New Roman"/>
        </w:rPr>
        <w:t xml:space="preserve">The BCM focused on black South Africans with the belief that they have a unique unity that could be weakened by other demographics. </w:t>
      </w:r>
      <w:proofErr w:type="spellStart"/>
      <w:r w:rsidR="00782AEF">
        <w:rPr>
          <w:rFonts w:ascii="Times New Roman" w:hAnsi="Times New Roman" w:cs="Times New Roman"/>
        </w:rPr>
        <w:t>Matshoba’s</w:t>
      </w:r>
      <w:proofErr w:type="spellEnd"/>
      <w:r w:rsidR="00782AEF">
        <w:rPr>
          <w:rFonts w:ascii="Times New Roman" w:hAnsi="Times New Roman" w:cs="Times New Roman"/>
        </w:rPr>
        <w:t xml:space="preserve"> role was to spread the message as far as possible</w:t>
      </w:r>
      <w:r w:rsidR="00BD16F0">
        <w:rPr>
          <w:rFonts w:ascii="Times New Roman" w:hAnsi="Times New Roman" w:cs="Times New Roman"/>
        </w:rPr>
        <w:t xml:space="preserve">, as </w:t>
      </w:r>
      <w:hyperlink r:id="rId16" w:history="1">
        <w:r w:rsidR="00BD16F0" w:rsidRPr="00BB20B4">
          <w:rPr>
            <w:rStyle w:val="Hyperlink"/>
            <w:rFonts w:ascii="Times New Roman" w:hAnsi="Times New Roman" w:cs="Times New Roman"/>
          </w:rPr>
          <w:t xml:space="preserve">Saleem </w:t>
        </w:r>
        <w:proofErr w:type="spellStart"/>
        <w:r w:rsidR="00BD16F0" w:rsidRPr="00BB20B4">
          <w:rPr>
            <w:rStyle w:val="Hyperlink"/>
            <w:rFonts w:ascii="Times New Roman" w:hAnsi="Times New Roman" w:cs="Times New Roman"/>
          </w:rPr>
          <w:t>Badat</w:t>
        </w:r>
        <w:proofErr w:type="spellEnd"/>
      </w:hyperlink>
      <w:r w:rsidR="00BD16F0">
        <w:rPr>
          <w:rFonts w:ascii="Times New Roman" w:hAnsi="Times New Roman" w:cs="Times New Roman"/>
        </w:rPr>
        <w:t xml:space="preserve"> argues</w:t>
      </w:r>
      <w:r w:rsidR="00782AEF">
        <w:rPr>
          <w:rFonts w:ascii="Times New Roman" w:hAnsi="Times New Roman" w:cs="Times New Roman"/>
        </w:rPr>
        <w:t xml:space="preserve"> “</w:t>
      </w:r>
      <w:r w:rsidR="00BD16F0">
        <w:rPr>
          <w:rFonts w:ascii="Times New Roman" w:eastAsia="Times New Roman" w:hAnsi="Times New Roman" w:cs="Times New Roman"/>
          <w:color w:val="000000" w:themeColor="text1"/>
        </w:rPr>
        <w:t>t</w:t>
      </w:r>
      <w:r w:rsidR="00782AEF" w:rsidRPr="00782AEF">
        <w:rPr>
          <w:rFonts w:ascii="Times New Roman" w:eastAsia="Times New Roman" w:hAnsi="Times New Roman" w:cs="Times New Roman"/>
          <w:color w:val="000000" w:themeColor="text1"/>
        </w:rPr>
        <w:t>he BC movement saw race as the main dividing line, and racial and national oppression as the key problem in South Africa. Division in terms of class was not seen as important, and neither for the most part, were gender issues</w:t>
      </w:r>
      <w:r w:rsidR="00782AEF">
        <w:rPr>
          <w:rFonts w:ascii="Times New Roman" w:eastAsia="Times New Roman" w:hAnsi="Times New Roman" w:cs="Times New Roman"/>
          <w:color w:val="000000" w:themeColor="text1"/>
        </w:rPr>
        <w:t>.”</w:t>
      </w:r>
      <w:r w:rsidR="00432136">
        <w:rPr>
          <w:rStyle w:val="FootnoteReference"/>
          <w:rFonts w:ascii="Times New Roman" w:eastAsia="Times New Roman" w:hAnsi="Times New Roman" w:cs="Times New Roman"/>
          <w:color w:val="000000" w:themeColor="text1"/>
        </w:rPr>
        <w:footnoteReference w:id="5"/>
      </w:r>
      <w:r w:rsidR="00782AEF">
        <w:rPr>
          <w:rFonts w:ascii="Times New Roman" w:eastAsia="Times New Roman" w:hAnsi="Times New Roman" w:cs="Times New Roman"/>
          <w:color w:val="000000" w:themeColor="text1"/>
          <w:vertAlign w:val="superscript"/>
        </w:rPr>
        <w:t xml:space="preserve"> </w:t>
      </w:r>
      <w:r w:rsidR="00782AEF">
        <w:rPr>
          <w:rFonts w:ascii="Times New Roman" w:eastAsia="Times New Roman" w:hAnsi="Times New Roman" w:cs="Times New Roman"/>
          <w:color w:val="000000" w:themeColor="text1"/>
        </w:rPr>
        <w:t xml:space="preserve">The BC movement </w:t>
      </w:r>
      <w:r w:rsidR="00DE725C">
        <w:rPr>
          <w:rFonts w:ascii="Times New Roman" w:eastAsia="Times New Roman" w:hAnsi="Times New Roman" w:cs="Times New Roman"/>
          <w:color w:val="000000" w:themeColor="text1"/>
        </w:rPr>
        <w:t>gained</w:t>
      </w:r>
      <w:r w:rsidR="00782AEF">
        <w:rPr>
          <w:rFonts w:ascii="Times New Roman" w:eastAsia="Times New Roman" w:hAnsi="Times New Roman" w:cs="Times New Roman"/>
          <w:color w:val="000000" w:themeColor="text1"/>
        </w:rPr>
        <w:t xml:space="preserve"> momentum among the black population and was a major unifying movement. Despite many integral activists being women, the women’s movement </w:t>
      </w:r>
      <w:r w:rsidR="00DE725C">
        <w:rPr>
          <w:rFonts w:ascii="Times New Roman" w:eastAsia="Times New Roman" w:hAnsi="Times New Roman" w:cs="Times New Roman"/>
          <w:color w:val="000000" w:themeColor="text1"/>
        </w:rPr>
        <w:t>was sidelined</w:t>
      </w:r>
      <w:r w:rsidR="00D02BE6">
        <w:rPr>
          <w:rFonts w:ascii="Times New Roman" w:eastAsia="Times New Roman" w:hAnsi="Times New Roman" w:cs="Times New Roman"/>
          <w:color w:val="000000" w:themeColor="text1"/>
        </w:rPr>
        <w:t xml:space="preserve">. Women like </w:t>
      </w:r>
      <w:proofErr w:type="spellStart"/>
      <w:r w:rsidR="00D02BE6">
        <w:rPr>
          <w:rFonts w:ascii="Times New Roman" w:eastAsia="Times New Roman" w:hAnsi="Times New Roman" w:cs="Times New Roman"/>
          <w:color w:val="000000" w:themeColor="text1"/>
        </w:rPr>
        <w:t>Matshoba</w:t>
      </w:r>
      <w:proofErr w:type="spellEnd"/>
      <w:r w:rsidR="00D02BE6">
        <w:rPr>
          <w:rFonts w:ascii="Times New Roman" w:eastAsia="Times New Roman" w:hAnsi="Times New Roman" w:cs="Times New Roman"/>
          <w:color w:val="000000" w:themeColor="text1"/>
        </w:rPr>
        <w:t xml:space="preserve"> </w:t>
      </w:r>
      <w:r w:rsidR="00DE725C">
        <w:rPr>
          <w:rFonts w:ascii="Times New Roman" w:eastAsia="Times New Roman" w:hAnsi="Times New Roman" w:cs="Times New Roman"/>
          <w:color w:val="000000" w:themeColor="text1"/>
        </w:rPr>
        <w:t>focused</w:t>
      </w:r>
      <w:r w:rsidR="00D02BE6">
        <w:rPr>
          <w:rFonts w:ascii="Times New Roman" w:eastAsia="Times New Roman" w:hAnsi="Times New Roman" w:cs="Times New Roman"/>
          <w:color w:val="000000" w:themeColor="text1"/>
        </w:rPr>
        <w:t xml:space="preserve"> to concentrate the movements</w:t>
      </w:r>
      <w:r w:rsidR="00DE725C">
        <w:rPr>
          <w:rFonts w:ascii="Times New Roman" w:eastAsia="Times New Roman" w:hAnsi="Times New Roman" w:cs="Times New Roman"/>
          <w:color w:val="000000" w:themeColor="text1"/>
        </w:rPr>
        <w:t xml:space="preserve"> instead</w:t>
      </w:r>
      <w:r w:rsidR="00D02BE6">
        <w:rPr>
          <w:rFonts w:ascii="Times New Roman" w:eastAsia="Times New Roman" w:hAnsi="Times New Roman" w:cs="Times New Roman"/>
          <w:color w:val="000000" w:themeColor="text1"/>
        </w:rPr>
        <w:t>.</w:t>
      </w:r>
      <w:r w:rsidR="007C6AFF">
        <w:rPr>
          <w:rFonts w:ascii="Times New Roman" w:eastAsia="Times New Roman" w:hAnsi="Times New Roman" w:cs="Times New Roman"/>
          <w:color w:val="000000" w:themeColor="text1"/>
        </w:rPr>
        <w:t xml:space="preserve"> Support for the Black </w:t>
      </w:r>
      <w:r w:rsidR="003861CB">
        <w:rPr>
          <w:rFonts w:ascii="Times New Roman" w:eastAsia="Times New Roman" w:hAnsi="Times New Roman" w:cs="Times New Roman"/>
          <w:color w:val="000000" w:themeColor="text1"/>
        </w:rPr>
        <w:t>Consciousness</w:t>
      </w:r>
      <w:r w:rsidR="007C6AFF">
        <w:rPr>
          <w:rFonts w:ascii="Times New Roman" w:eastAsia="Times New Roman" w:hAnsi="Times New Roman" w:cs="Times New Roman"/>
          <w:color w:val="000000" w:themeColor="text1"/>
        </w:rPr>
        <w:t xml:space="preserve"> movement reflects sacrifices Black South African women made every day for the </w:t>
      </w:r>
      <w:r w:rsidR="00DE2129">
        <w:rPr>
          <w:rFonts w:ascii="Times New Roman" w:eastAsia="Times New Roman" w:hAnsi="Times New Roman" w:cs="Times New Roman"/>
          <w:color w:val="000000" w:themeColor="text1"/>
        </w:rPr>
        <w:t>anti-apartheid movement</w:t>
      </w:r>
      <w:r w:rsidR="00A56206">
        <w:rPr>
          <w:rFonts w:ascii="Times New Roman" w:eastAsia="Times New Roman" w:hAnsi="Times New Roman" w:cs="Times New Roman"/>
          <w:color w:val="000000" w:themeColor="text1"/>
        </w:rPr>
        <w:t xml:space="preserve"> that often go unnoticed. </w:t>
      </w:r>
      <w:r w:rsidR="000B59B2">
        <w:rPr>
          <w:rFonts w:ascii="Times New Roman" w:eastAsia="Times New Roman" w:hAnsi="Times New Roman" w:cs="Times New Roman"/>
          <w:color w:val="000000" w:themeColor="text1"/>
        </w:rPr>
        <w:t xml:space="preserve">With the message the BC movement was speeding, it easily caught on in </w:t>
      </w:r>
      <w:proofErr w:type="spellStart"/>
      <w:r w:rsidR="000B59B2">
        <w:rPr>
          <w:rFonts w:ascii="Times New Roman" w:eastAsia="Times New Roman" w:hAnsi="Times New Roman" w:cs="Times New Roman"/>
          <w:color w:val="000000" w:themeColor="text1"/>
        </w:rPr>
        <w:t>Matshoba’s</w:t>
      </w:r>
      <w:proofErr w:type="spellEnd"/>
      <w:r w:rsidR="000B59B2">
        <w:rPr>
          <w:rFonts w:ascii="Times New Roman" w:eastAsia="Times New Roman" w:hAnsi="Times New Roman" w:cs="Times New Roman"/>
          <w:color w:val="000000" w:themeColor="text1"/>
        </w:rPr>
        <w:t xml:space="preserve"> SASO group where the message could be easily received, and then amplified into black South Africa.   </w:t>
      </w:r>
      <w:r w:rsidR="007C6AFF">
        <w:rPr>
          <w:rFonts w:ascii="Times New Roman" w:eastAsia="Times New Roman" w:hAnsi="Times New Roman" w:cs="Times New Roman"/>
          <w:color w:val="000000" w:themeColor="text1"/>
        </w:rPr>
        <w:t xml:space="preserve"> </w:t>
      </w:r>
    </w:p>
    <w:p w14:paraId="54086346" w14:textId="57A0F734" w:rsidR="00DE725C" w:rsidRDefault="00177324" w:rsidP="00782AEF">
      <w:pPr>
        <w:spacing w:line="480" w:lineRule="auto"/>
        <w:ind w:firstLine="720"/>
        <w:contextualSpacing/>
        <w:rPr>
          <w:rFonts w:ascii="Times New Roman" w:eastAsia="Times New Roman" w:hAnsi="Times New Roman" w:cs="Times New Roman"/>
          <w:color w:val="000000" w:themeColor="text1"/>
        </w:rPr>
      </w:pPr>
      <w:proofErr w:type="spellStart"/>
      <w:r>
        <w:rPr>
          <w:rFonts w:ascii="Times New Roman" w:hAnsi="Times New Roman" w:cs="Times New Roman"/>
        </w:rPr>
        <w:t>Matshoba’s</w:t>
      </w:r>
      <w:proofErr w:type="spellEnd"/>
      <w:r>
        <w:rPr>
          <w:rFonts w:ascii="Times New Roman" w:hAnsi="Times New Roman" w:cs="Times New Roman"/>
        </w:rPr>
        <w:t xml:space="preserve"> main effort in resisting the government is often seen as her efforts in SASO. </w:t>
      </w:r>
      <w:r w:rsidR="00DE725C">
        <w:rPr>
          <w:rFonts w:ascii="Times New Roman" w:hAnsi="Times New Roman" w:cs="Times New Roman"/>
        </w:rPr>
        <w:t xml:space="preserve">She was an </w:t>
      </w:r>
      <w:r>
        <w:rPr>
          <w:rFonts w:ascii="Times New Roman" w:hAnsi="Times New Roman" w:cs="Times New Roman"/>
        </w:rPr>
        <w:t>executive member directing literac</w:t>
      </w:r>
      <w:r w:rsidR="00AB5D4C">
        <w:rPr>
          <w:rFonts w:ascii="Times New Roman" w:hAnsi="Times New Roman" w:cs="Times New Roman"/>
        </w:rPr>
        <w:t>y related to the BCM</w:t>
      </w:r>
      <w:r>
        <w:rPr>
          <w:rFonts w:ascii="Times New Roman" w:hAnsi="Times New Roman" w:cs="Times New Roman"/>
        </w:rPr>
        <w:t>. SASO itself was a pretty unique group in that</w:t>
      </w:r>
      <w:r w:rsidR="00AB5D4C">
        <w:rPr>
          <w:rFonts w:ascii="Times New Roman" w:hAnsi="Times New Roman" w:cs="Times New Roman"/>
        </w:rPr>
        <w:t xml:space="preserve">, according to Saleem </w:t>
      </w:r>
      <w:proofErr w:type="spellStart"/>
      <w:r w:rsidR="00AB5D4C">
        <w:rPr>
          <w:rFonts w:ascii="Times New Roman" w:hAnsi="Times New Roman" w:cs="Times New Roman"/>
        </w:rPr>
        <w:t>Badat</w:t>
      </w:r>
      <w:proofErr w:type="spellEnd"/>
      <w:r w:rsidR="00AB5D4C">
        <w:rPr>
          <w:rFonts w:ascii="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color w:val="000000" w:themeColor="text1"/>
        </w:rPr>
        <w:t>i</w:t>
      </w:r>
      <w:r w:rsidRPr="00177324">
        <w:rPr>
          <w:rFonts w:ascii="Times New Roman" w:eastAsia="Times New Roman" w:hAnsi="Times New Roman" w:cs="Times New Roman"/>
          <w:color w:val="000000" w:themeColor="text1"/>
        </w:rPr>
        <w:t xml:space="preserve">n the political conditions of the 1960s, the launch of SASO and BC </w:t>
      </w:r>
      <w:r w:rsidR="00AB5D4C" w:rsidRPr="00177324">
        <w:rPr>
          <w:rFonts w:ascii="Times New Roman" w:eastAsia="Times New Roman" w:hAnsi="Times New Roman" w:cs="Times New Roman"/>
          <w:color w:val="000000" w:themeColor="text1"/>
        </w:rPr>
        <w:t>organizations</w:t>
      </w:r>
      <w:r w:rsidRPr="00177324">
        <w:rPr>
          <w:rFonts w:ascii="Times New Roman" w:eastAsia="Times New Roman" w:hAnsi="Times New Roman" w:cs="Times New Roman"/>
          <w:color w:val="000000" w:themeColor="text1"/>
        </w:rPr>
        <w:t xml:space="preserve"> was an important step. It ended the silence and despair of the 1960s, rebuilt black oppositional politics, and inspired a new era of black political activism and resistance</w:t>
      </w:r>
      <w:r w:rsidR="00194EC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w:t>
      </w:r>
      <w:r w:rsidR="00432136">
        <w:rPr>
          <w:rStyle w:val="FootnoteReference"/>
          <w:rFonts w:ascii="Times New Roman" w:eastAsia="Times New Roman" w:hAnsi="Times New Roman" w:cs="Times New Roman"/>
          <w:color w:val="000000" w:themeColor="text1"/>
        </w:rPr>
        <w:footnoteReference w:id="6"/>
      </w:r>
      <w:r>
        <w:rPr>
          <w:rFonts w:ascii="Times New Roman" w:eastAsia="Times New Roman" w:hAnsi="Times New Roman" w:cs="Times New Roman"/>
          <w:color w:val="000000" w:themeColor="text1"/>
        </w:rPr>
        <w:t xml:space="preserve"> Founded in 1968, SASO filled a large void in the restless apartheid resistance, for most prominent activists and groups like the </w:t>
      </w:r>
      <w:hyperlink r:id="rId17" w:history="1">
        <w:r w:rsidRPr="00BB20B4">
          <w:rPr>
            <w:rStyle w:val="Hyperlink"/>
            <w:rFonts w:ascii="Times New Roman" w:eastAsia="Times New Roman" w:hAnsi="Times New Roman" w:cs="Times New Roman"/>
          </w:rPr>
          <w:t>African National Congress</w:t>
        </w:r>
      </w:hyperlink>
      <w:r>
        <w:rPr>
          <w:rFonts w:ascii="Times New Roman" w:eastAsia="Times New Roman" w:hAnsi="Times New Roman" w:cs="Times New Roman"/>
          <w:color w:val="000000" w:themeColor="text1"/>
        </w:rPr>
        <w:t xml:space="preserve"> (ANC) and </w:t>
      </w:r>
      <w:hyperlink r:id="rId18" w:history="1">
        <w:r w:rsidRPr="00BB20B4">
          <w:rPr>
            <w:rStyle w:val="Hyperlink"/>
            <w:rFonts w:ascii="Times New Roman" w:eastAsia="Times New Roman" w:hAnsi="Times New Roman" w:cs="Times New Roman"/>
          </w:rPr>
          <w:t>Pan African Congress</w:t>
        </w:r>
      </w:hyperlink>
      <w:r>
        <w:rPr>
          <w:rFonts w:ascii="Times New Roman" w:eastAsia="Times New Roman" w:hAnsi="Times New Roman" w:cs="Times New Roman"/>
          <w:color w:val="000000" w:themeColor="text1"/>
        </w:rPr>
        <w:t xml:space="preserve"> (PAC) were banned by the government</w:t>
      </w:r>
      <w:r w:rsidR="00DE725C">
        <w:rPr>
          <w:rFonts w:ascii="Times New Roman" w:eastAsia="Times New Roman" w:hAnsi="Times New Roman" w:cs="Times New Roman"/>
          <w:color w:val="000000" w:themeColor="text1"/>
        </w:rPr>
        <w:t xml:space="preserve"> in the 1960s</w:t>
      </w:r>
      <w:r>
        <w:rPr>
          <w:rFonts w:ascii="Times New Roman" w:eastAsia="Times New Roman" w:hAnsi="Times New Roman" w:cs="Times New Roman"/>
          <w:color w:val="000000" w:themeColor="text1"/>
        </w:rPr>
        <w:t xml:space="preserve">. </w:t>
      </w:r>
      <w:r w:rsidR="00EB774D">
        <w:rPr>
          <w:rFonts w:ascii="Times New Roman" w:eastAsia="Times New Roman" w:hAnsi="Times New Roman" w:cs="Times New Roman"/>
          <w:color w:val="000000" w:themeColor="text1"/>
        </w:rPr>
        <w:t xml:space="preserve">SASO was one of the </w:t>
      </w:r>
      <w:r w:rsidR="00EB774D">
        <w:rPr>
          <w:rFonts w:ascii="Times New Roman" w:eastAsia="Times New Roman" w:hAnsi="Times New Roman" w:cs="Times New Roman"/>
          <w:color w:val="000000" w:themeColor="text1"/>
        </w:rPr>
        <w:lastRenderedPageBreak/>
        <w:t>first organized forms of resistance in years that served as a beacon for the resurgence of political action. The creation of this organization was timely because it</w:t>
      </w:r>
      <w:r w:rsidR="00DE725C">
        <w:rPr>
          <w:rFonts w:ascii="Times New Roman" w:eastAsia="Times New Roman" w:hAnsi="Times New Roman" w:cs="Times New Roman"/>
          <w:color w:val="000000" w:themeColor="text1"/>
        </w:rPr>
        <w:t xml:space="preserve"> was</w:t>
      </w:r>
      <w:r w:rsidR="00EB774D">
        <w:rPr>
          <w:rFonts w:ascii="Times New Roman" w:eastAsia="Times New Roman" w:hAnsi="Times New Roman" w:cs="Times New Roman"/>
          <w:color w:val="000000" w:themeColor="text1"/>
        </w:rPr>
        <w:t xml:space="preserve"> a group of young, ambitious students that did</w:t>
      </w:r>
      <w:r w:rsidR="00DE725C">
        <w:rPr>
          <w:rFonts w:ascii="Times New Roman" w:eastAsia="Times New Roman" w:hAnsi="Times New Roman" w:cs="Times New Roman"/>
          <w:color w:val="000000" w:themeColor="text1"/>
        </w:rPr>
        <w:t xml:space="preserve"> no</w:t>
      </w:r>
      <w:r w:rsidR="00EB774D">
        <w:rPr>
          <w:rFonts w:ascii="Times New Roman" w:eastAsia="Times New Roman" w:hAnsi="Times New Roman" w:cs="Times New Roman"/>
          <w:color w:val="000000" w:themeColor="text1"/>
        </w:rPr>
        <w:t xml:space="preserve">t face the </w:t>
      </w:r>
      <w:r w:rsidR="00AB4412">
        <w:rPr>
          <w:rFonts w:ascii="Times New Roman" w:eastAsia="Times New Roman" w:hAnsi="Times New Roman" w:cs="Times New Roman"/>
          <w:color w:val="000000" w:themeColor="text1"/>
        </w:rPr>
        <w:t xml:space="preserve">government </w:t>
      </w:r>
      <w:r w:rsidR="00EB774D">
        <w:rPr>
          <w:rFonts w:ascii="Times New Roman" w:eastAsia="Times New Roman" w:hAnsi="Times New Roman" w:cs="Times New Roman"/>
          <w:color w:val="000000" w:themeColor="text1"/>
        </w:rPr>
        <w:t xml:space="preserve">repression </w:t>
      </w:r>
      <w:r w:rsidR="00AB4412">
        <w:rPr>
          <w:rFonts w:ascii="Times New Roman" w:eastAsia="Times New Roman" w:hAnsi="Times New Roman" w:cs="Times New Roman"/>
          <w:color w:val="000000" w:themeColor="text1"/>
        </w:rPr>
        <w:t xml:space="preserve">that their parents had faced </w:t>
      </w:r>
      <w:r w:rsidR="00AB5D4C">
        <w:rPr>
          <w:rFonts w:ascii="Times New Roman" w:eastAsia="Times New Roman" w:hAnsi="Times New Roman" w:cs="Times New Roman"/>
          <w:color w:val="000000" w:themeColor="text1"/>
        </w:rPr>
        <w:t xml:space="preserve">before them </w:t>
      </w:r>
      <w:r w:rsidR="00AB4412">
        <w:rPr>
          <w:rFonts w:ascii="Times New Roman" w:eastAsia="Times New Roman" w:hAnsi="Times New Roman" w:cs="Times New Roman"/>
          <w:color w:val="000000" w:themeColor="text1"/>
        </w:rPr>
        <w:t xml:space="preserve">in decades passed. </w:t>
      </w:r>
      <w:r w:rsidR="00AB5D4C">
        <w:rPr>
          <w:rFonts w:ascii="Times New Roman" w:eastAsia="Times New Roman" w:hAnsi="Times New Roman" w:cs="Times New Roman"/>
          <w:color w:val="000000" w:themeColor="text1"/>
        </w:rPr>
        <w:t xml:space="preserve">These brave students helped rekindle the public anti-apartheid movement, but their naivety will soon face the wrath of government backlash, as </w:t>
      </w:r>
      <w:proofErr w:type="spellStart"/>
      <w:r w:rsidR="00AB5D4C">
        <w:rPr>
          <w:rFonts w:ascii="Times New Roman" w:eastAsia="Times New Roman" w:hAnsi="Times New Roman" w:cs="Times New Roman"/>
          <w:color w:val="000000" w:themeColor="text1"/>
        </w:rPr>
        <w:t>Matshoba</w:t>
      </w:r>
      <w:proofErr w:type="spellEnd"/>
      <w:r w:rsidR="00AB5D4C">
        <w:rPr>
          <w:rFonts w:ascii="Times New Roman" w:eastAsia="Times New Roman" w:hAnsi="Times New Roman" w:cs="Times New Roman"/>
          <w:color w:val="000000" w:themeColor="text1"/>
        </w:rPr>
        <w:t xml:space="preserve"> experienced first-hand. </w:t>
      </w:r>
    </w:p>
    <w:p w14:paraId="7C39ADDB" w14:textId="23A2CEF3" w:rsidR="003E44B9" w:rsidRDefault="0080117D" w:rsidP="003E44B9">
      <w:pPr>
        <w:spacing w:line="480" w:lineRule="auto"/>
        <w:ind w:firstLine="72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Along with the literacy campaign, in the summer of 1976, </w:t>
      </w:r>
      <w:proofErr w:type="spellStart"/>
      <w:r>
        <w:rPr>
          <w:rFonts w:ascii="Times New Roman" w:eastAsia="Times New Roman" w:hAnsi="Times New Roman" w:cs="Times New Roman"/>
          <w:color w:val="000000" w:themeColor="text1"/>
        </w:rPr>
        <w:t>Matshoba</w:t>
      </w:r>
      <w:proofErr w:type="spellEnd"/>
      <w:r>
        <w:rPr>
          <w:rFonts w:ascii="Times New Roman" w:eastAsia="Times New Roman" w:hAnsi="Times New Roman" w:cs="Times New Roman"/>
          <w:color w:val="000000" w:themeColor="text1"/>
        </w:rPr>
        <w:t xml:space="preserve"> said she was managing an “intensive move” </w:t>
      </w:r>
      <w:r w:rsidR="004D5EEB">
        <w:rPr>
          <w:rFonts w:ascii="Times New Roman" w:eastAsia="Times New Roman" w:hAnsi="Times New Roman" w:cs="Times New Roman"/>
          <w:color w:val="000000" w:themeColor="text1"/>
        </w:rPr>
        <w:t>of</w:t>
      </w:r>
      <w:r>
        <w:rPr>
          <w:rFonts w:ascii="Times New Roman" w:eastAsia="Times New Roman" w:hAnsi="Times New Roman" w:cs="Times New Roman"/>
          <w:color w:val="000000" w:themeColor="text1"/>
        </w:rPr>
        <w:t xml:space="preserve"> students </w:t>
      </w:r>
      <w:r w:rsidR="001B4BF0">
        <w:rPr>
          <w:rFonts w:ascii="Times New Roman" w:eastAsia="Times New Roman" w:hAnsi="Times New Roman" w:cs="Times New Roman"/>
          <w:color w:val="000000" w:themeColor="text1"/>
        </w:rPr>
        <w:t>who</w:t>
      </w:r>
      <w:r>
        <w:rPr>
          <w:rFonts w:ascii="Times New Roman" w:eastAsia="Times New Roman" w:hAnsi="Times New Roman" w:cs="Times New Roman"/>
          <w:color w:val="000000" w:themeColor="text1"/>
        </w:rPr>
        <w:t xml:space="preserve"> wanted to leave the country to flee the government</w:t>
      </w:r>
      <w:r w:rsidR="00A4421D">
        <w:rPr>
          <w:rFonts w:ascii="Times New Roman" w:eastAsia="Times New Roman" w:hAnsi="Times New Roman" w:cs="Times New Roman"/>
          <w:color w:val="000000" w:themeColor="text1"/>
        </w:rPr>
        <w:t>.</w:t>
      </w:r>
      <w:r w:rsidR="003038E3">
        <w:rPr>
          <w:rStyle w:val="FootnoteReference"/>
          <w:rFonts w:ascii="Times New Roman" w:eastAsia="Times New Roman" w:hAnsi="Times New Roman" w:cs="Times New Roman"/>
          <w:color w:val="000000" w:themeColor="text1"/>
        </w:rPr>
        <w:footnoteReference w:id="7"/>
      </w:r>
      <w:r w:rsidR="00A4421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It was during this translocation project in July of 1976 where </w:t>
      </w:r>
      <w:proofErr w:type="spellStart"/>
      <w:r>
        <w:rPr>
          <w:rFonts w:ascii="Times New Roman" w:eastAsia="Times New Roman" w:hAnsi="Times New Roman" w:cs="Times New Roman"/>
          <w:color w:val="000000" w:themeColor="text1"/>
        </w:rPr>
        <w:t>Matshoba</w:t>
      </w:r>
      <w:proofErr w:type="spellEnd"/>
      <w:r>
        <w:rPr>
          <w:rFonts w:ascii="Times New Roman" w:eastAsia="Times New Roman" w:hAnsi="Times New Roman" w:cs="Times New Roman"/>
          <w:color w:val="000000" w:themeColor="text1"/>
        </w:rPr>
        <w:t xml:space="preserve"> was first arrested.</w:t>
      </w:r>
      <w:r w:rsidR="00DC67F7">
        <w:rPr>
          <w:rFonts w:ascii="Times New Roman" w:eastAsia="Times New Roman" w:hAnsi="Times New Roman" w:cs="Times New Roman"/>
          <w:color w:val="000000" w:themeColor="text1"/>
        </w:rPr>
        <w:t xml:space="preserve"> </w:t>
      </w:r>
      <w:r w:rsidR="005269FA">
        <w:rPr>
          <w:rFonts w:ascii="Times New Roman" w:eastAsia="Times New Roman" w:hAnsi="Times New Roman" w:cs="Times New Roman"/>
          <w:color w:val="000000" w:themeColor="text1"/>
        </w:rPr>
        <w:t xml:space="preserve">1976 was a pivotal year in the movement because of the group’s public demonstrations in Soweto. The protests led to intense government backlash that incited violent, which caused many students and organizers to </w:t>
      </w:r>
      <w:r w:rsidR="003E44B9">
        <w:rPr>
          <w:rFonts w:ascii="Times New Roman" w:eastAsia="Times New Roman" w:hAnsi="Times New Roman" w:cs="Times New Roman"/>
          <w:color w:val="000000" w:themeColor="text1"/>
        </w:rPr>
        <w:t>escape</w:t>
      </w:r>
      <w:r w:rsidR="005269FA">
        <w:rPr>
          <w:rFonts w:ascii="Times New Roman" w:eastAsia="Times New Roman" w:hAnsi="Times New Roman" w:cs="Times New Roman"/>
          <w:color w:val="000000" w:themeColor="text1"/>
        </w:rPr>
        <w:t xml:space="preserve"> the governments </w:t>
      </w:r>
      <w:r w:rsidR="003E44B9">
        <w:rPr>
          <w:rFonts w:ascii="Times New Roman" w:eastAsia="Times New Roman" w:hAnsi="Times New Roman" w:cs="Times New Roman"/>
          <w:color w:val="000000" w:themeColor="text1"/>
        </w:rPr>
        <w:t>fury</w:t>
      </w:r>
      <w:r w:rsidR="005269FA">
        <w:rPr>
          <w:rFonts w:ascii="Times New Roman" w:eastAsia="Times New Roman" w:hAnsi="Times New Roman" w:cs="Times New Roman"/>
          <w:color w:val="000000" w:themeColor="text1"/>
        </w:rPr>
        <w:t xml:space="preserve"> by leaving the country.</w:t>
      </w:r>
      <w:r w:rsidR="003038E3">
        <w:rPr>
          <w:rStyle w:val="FootnoteReference"/>
          <w:rFonts w:ascii="Times New Roman" w:eastAsia="Times New Roman" w:hAnsi="Times New Roman" w:cs="Times New Roman"/>
          <w:color w:val="000000" w:themeColor="text1"/>
        </w:rPr>
        <w:footnoteReference w:id="8"/>
      </w:r>
      <w:r w:rsidR="005269FA">
        <w:rPr>
          <w:rFonts w:ascii="Times New Roman" w:eastAsia="Times New Roman" w:hAnsi="Times New Roman" w:cs="Times New Roman"/>
          <w:color w:val="000000" w:themeColor="text1"/>
        </w:rPr>
        <w:t xml:space="preserve"> </w:t>
      </w:r>
      <w:r w:rsidR="00324DB3">
        <w:rPr>
          <w:rFonts w:ascii="Times New Roman" w:eastAsia="Times New Roman" w:hAnsi="Times New Roman" w:cs="Times New Roman"/>
          <w:color w:val="000000" w:themeColor="text1"/>
        </w:rPr>
        <w:t>People</w:t>
      </w:r>
      <w:r w:rsidR="003E44B9">
        <w:rPr>
          <w:rFonts w:ascii="Times New Roman" w:eastAsia="Times New Roman" w:hAnsi="Times New Roman" w:cs="Times New Roman"/>
          <w:color w:val="000000" w:themeColor="text1"/>
        </w:rPr>
        <w:t xml:space="preserve"> died directly from police brutality during the uprisings, turning what was a protest into an ideological, and even physical war for many students.  </w:t>
      </w:r>
      <w:r w:rsidR="005269FA">
        <w:rPr>
          <w:rFonts w:ascii="Times New Roman" w:eastAsia="Times New Roman" w:hAnsi="Times New Roman" w:cs="Times New Roman"/>
          <w:color w:val="000000" w:themeColor="text1"/>
        </w:rPr>
        <w:t xml:space="preserve">It was </w:t>
      </w:r>
      <w:proofErr w:type="spellStart"/>
      <w:r w:rsidR="005269FA">
        <w:rPr>
          <w:rFonts w:ascii="Times New Roman" w:eastAsia="Times New Roman" w:hAnsi="Times New Roman" w:cs="Times New Roman"/>
          <w:color w:val="000000" w:themeColor="text1"/>
        </w:rPr>
        <w:t>Matshoba’s</w:t>
      </w:r>
      <w:proofErr w:type="spellEnd"/>
      <w:r w:rsidR="005269FA">
        <w:rPr>
          <w:rFonts w:ascii="Times New Roman" w:eastAsia="Times New Roman" w:hAnsi="Times New Roman" w:cs="Times New Roman"/>
          <w:color w:val="000000" w:themeColor="text1"/>
        </w:rPr>
        <w:t xml:space="preserve"> responsibility to facilitate transporting these political refugees across the nation’s borders. Eventually, the government identified </w:t>
      </w:r>
      <w:proofErr w:type="spellStart"/>
      <w:r w:rsidR="005269FA">
        <w:rPr>
          <w:rFonts w:ascii="Times New Roman" w:eastAsia="Times New Roman" w:hAnsi="Times New Roman" w:cs="Times New Roman"/>
          <w:color w:val="000000" w:themeColor="text1"/>
        </w:rPr>
        <w:t>Matshoba</w:t>
      </w:r>
      <w:proofErr w:type="spellEnd"/>
      <w:r w:rsidR="005269FA">
        <w:rPr>
          <w:rFonts w:ascii="Times New Roman" w:eastAsia="Times New Roman" w:hAnsi="Times New Roman" w:cs="Times New Roman"/>
          <w:color w:val="000000" w:themeColor="text1"/>
        </w:rPr>
        <w:t xml:space="preserve"> as a key activist, leading to her arrest and eventual torture. </w:t>
      </w:r>
    </w:p>
    <w:p w14:paraId="306F8491" w14:textId="508DF48F" w:rsidR="009F3B9D" w:rsidRDefault="0080117D" w:rsidP="00665A0F">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In an age of political unrest and mass protest, it was common for many Africans to find themselves in the walls of prison. </w:t>
      </w:r>
      <w:r w:rsidR="00974A83">
        <w:rPr>
          <w:rFonts w:ascii="Times New Roman" w:eastAsia="Times New Roman" w:hAnsi="Times New Roman" w:cs="Times New Roman"/>
          <w:color w:val="000000" w:themeColor="text1"/>
        </w:rPr>
        <w:t xml:space="preserve">For </w:t>
      </w:r>
      <w:proofErr w:type="spellStart"/>
      <w:r w:rsidR="00974A83">
        <w:rPr>
          <w:rFonts w:ascii="Times New Roman" w:eastAsia="Times New Roman" w:hAnsi="Times New Roman" w:cs="Times New Roman"/>
          <w:color w:val="000000" w:themeColor="text1"/>
        </w:rPr>
        <w:t>Matshoba</w:t>
      </w:r>
      <w:proofErr w:type="spellEnd"/>
      <w:r w:rsidR="00974A83">
        <w:rPr>
          <w:rFonts w:ascii="Times New Roman" w:eastAsia="Times New Roman" w:hAnsi="Times New Roman" w:cs="Times New Roman"/>
          <w:color w:val="000000" w:themeColor="text1"/>
        </w:rPr>
        <w:t xml:space="preserve"> this reality came true after being </w:t>
      </w:r>
      <w:r w:rsidR="00DC67F7">
        <w:rPr>
          <w:rFonts w:ascii="Times New Roman" w:eastAsia="Times New Roman" w:hAnsi="Times New Roman" w:cs="Times New Roman"/>
          <w:color w:val="000000" w:themeColor="text1"/>
        </w:rPr>
        <w:t xml:space="preserve">sent </w:t>
      </w:r>
      <w:r w:rsidR="008268CC">
        <w:rPr>
          <w:rFonts w:ascii="Times New Roman" w:eastAsia="Times New Roman" w:hAnsi="Times New Roman" w:cs="Times New Roman"/>
          <w:color w:val="000000" w:themeColor="text1"/>
        </w:rPr>
        <w:t xml:space="preserve">to </w:t>
      </w:r>
      <w:r w:rsidR="00DC67F7">
        <w:rPr>
          <w:rFonts w:ascii="Times New Roman" w:eastAsia="Times New Roman" w:hAnsi="Times New Roman" w:cs="Times New Roman"/>
          <w:color w:val="000000" w:themeColor="text1"/>
        </w:rPr>
        <w:t>the Fort in Johannesburg</w:t>
      </w:r>
      <w:r w:rsidR="00FA3887">
        <w:rPr>
          <w:rFonts w:ascii="Times New Roman" w:eastAsia="Times New Roman" w:hAnsi="Times New Roman" w:cs="Times New Roman"/>
          <w:color w:val="000000" w:themeColor="text1"/>
        </w:rPr>
        <w:t xml:space="preserve"> under the </w:t>
      </w:r>
      <w:r w:rsidR="00DD7996">
        <w:rPr>
          <w:rFonts w:ascii="Times New Roman" w:eastAsia="Times New Roman" w:hAnsi="Times New Roman" w:cs="Times New Roman"/>
          <w:color w:val="000000" w:themeColor="text1"/>
        </w:rPr>
        <w:t>S</w:t>
      </w:r>
      <w:r w:rsidR="00FA3887">
        <w:rPr>
          <w:rFonts w:ascii="Times New Roman" w:eastAsia="Times New Roman" w:hAnsi="Times New Roman" w:cs="Times New Roman"/>
          <w:color w:val="000000" w:themeColor="text1"/>
        </w:rPr>
        <w:t>uppression of Communism act</w:t>
      </w:r>
      <w:r w:rsidR="00DC67F7">
        <w:rPr>
          <w:rFonts w:ascii="Times New Roman" w:eastAsia="Times New Roman" w:hAnsi="Times New Roman" w:cs="Times New Roman"/>
          <w:color w:val="000000" w:themeColor="text1"/>
        </w:rPr>
        <w:t xml:space="preserve">. </w:t>
      </w:r>
      <w:proofErr w:type="spellStart"/>
      <w:r w:rsidR="003A3479">
        <w:rPr>
          <w:rFonts w:ascii="Times New Roman" w:eastAsia="Times New Roman" w:hAnsi="Times New Roman" w:cs="Times New Roman"/>
          <w:color w:val="000000" w:themeColor="text1"/>
        </w:rPr>
        <w:t>Matshoba</w:t>
      </w:r>
      <w:proofErr w:type="spellEnd"/>
      <w:r w:rsidR="003A3479">
        <w:rPr>
          <w:rFonts w:ascii="Times New Roman" w:eastAsia="Times New Roman" w:hAnsi="Times New Roman" w:cs="Times New Roman"/>
          <w:color w:val="000000" w:themeColor="text1"/>
        </w:rPr>
        <w:t xml:space="preserve"> was not stranded alone in her detention, “a</w:t>
      </w:r>
      <w:r w:rsidR="003A3479" w:rsidRPr="003A3479">
        <w:rPr>
          <w:rFonts w:ascii="Times New Roman" w:eastAsia="Times New Roman" w:hAnsi="Times New Roman" w:cs="Times New Roman"/>
          <w:color w:val="000000" w:themeColor="text1"/>
        </w:rPr>
        <w:t>mong the other women who were with me at the Fort was </w:t>
      </w:r>
      <w:hyperlink r:id="rId19" w:history="1">
        <w:r w:rsidR="008268CC" w:rsidRPr="00BB20B4">
          <w:rPr>
            <w:rStyle w:val="Hyperlink"/>
            <w:rFonts w:ascii="Times New Roman" w:eastAsia="Times New Roman" w:hAnsi="Times New Roman" w:cs="Times New Roman"/>
          </w:rPr>
          <w:t>Winnie Mandela</w:t>
        </w:r>
      </w:hyperlink>
      <w:r w:rsidR="008268CC">
        <w:rPr>
          <w:rFonts w:ascii="Times New Roman" w:eastAsia="Times New Roman" w:hAnsi="Times New Roman" w:cs="Times New Roman"/>
          <w:color w:val="000000" w:themeColor="text1"/>
        </w:rPr>
        <w:t xml:space="preserve">, </w:t>
      </w:r>
      <w:hyperlink r:id="rId20" w:history="1">
        <w:r w:rsidR="003A3479" w:rsidRPr="00BB20B4">
          <w:rPr>
            <w:rStyle w:val="Hyperlink"/>
            <w:rFonts w:ascii="Times New Roman" w:eastAsia="Times New Roman" w:hAnsi="Times New Roman" w:cs="Times New Roman"/>
          </w:rPr>
          <w:t xml:space="preserve">Joyce </w:t>
        </w:r>
        <w:proofErr w:type="spellStart"/>
        <w:r w:rsidR="003A3479" w:rsidRPr="00BB20B4">
          <w:rPr>
            <w:rStyle w:val="Hyperlink"/>
            <w:rFonts w:ascii="Times New Roman" w:eastAsia="Times New Roman" w:hAnsi="Times New Roman" w:cs="Times New Roman"/>
          </w:rPr>
          <w:t>Seroke</w:t>
        </w:r>
        <w:proofErr w:type="spellEnd"/>
      </w:hyperlink>
      <w:r w:rsidR="003A3479" w:rsidRPr="003A3479">
        <w:rPr>
          <w:rFonts w:ascii="Times New Roman" w:eastAsia="Times New Roman" w:hAnsi="Times New Roman" w:cs="Times New Roman"/>
          <w:color w:val="000000" w:themeColor="text1"/>
        </w:rPr>
        <w:t xml:space="preserve">, </w:t>
      </w:r>
      <w:hyperlink r:id="rId21" w:history="1">
        <w:r w:rsidR="003A3479" w:rsidRPr="00BB20B4">
          <w:rPr>
            <w:rStyle w:val="Hyperlink"/>
            <w:rFonts w:ascii="Times New Roman" w:eastAsia="Times New Roman" w:hAnsi="Times New Roman" w:cs="Times New Roman"/>
          </w:rPr>
          <w:t>Fatima Meer</w:t>
        </w:r>
      </w:hyperlink>
      <w:r w:rsidR="003A3479" w:rsidRPr="003A3479">
        <w:rPr>
          <w:rFonts w:ascii="Times New Roman" w:eastAsia="Times New Roman" w:hAnsi="Times New Roman" w:cs="Times New Roman"/>
          <w:color w:val="000000" w:themeColor="text1"/>
        </w:rPr>
        <w:t xml:space="preserve">, </w:t>
      </w:r>
      <w:proofErr w:type="spellStart"/>
      <w:r w:rsidR="003A3479" w:rsidRPr="003A3479">
        <w:rPr>
          <w:rFonts w:ascii="Times New Roman" w:eastAsia="Times New Roman" w:hAnsi="Times New Roman" w:cs="Times New Roman"/>
          <w:color w:val="000000" w:themeColor="text1"/>
        </w:rPr>
        <w:t>Sele</w:t>
      </w:r>
      <w:proofErr w:type="spellEnd"/>
      <w:r w:rsidR="003A3479" w:rsidRPr="003A3479">
        <w:rPr>
          <w:rFonts w:ascii="Times New Roman" w:eastAsia="Times New Roman" w:hAnsi="Times New Roman" w:cs="Times New Roman"/>
          <w:color w:val="000000" w:themeColor="text1"/>
        </w:rPr>
        <w:t xml:space="preserve"> </w:t>
      </w:r>
      <w:proofErr w:type="spellStart"/>
      <w:r w:rsidR="003A3479" w:rsidRPr="003A3479">
        <w:rPr>
          <w:rFonts w:ascii="Times New Roman" w:eastAsia="Times New Roman" w:hAnsi="Times New Roman" w:cs="Times New Roman"/>
          <w:color w:val="000000" w:themeColor="text1"/>
        </w:rPr>
        <w:t>Moklana</w:t>
      </w:r>
      <w:proofErr w:type="spellEnd"/>
      <w:r w:rsidR="003A3479" w:rsidRPr="003A3479">
        <w:rPr>
          <w:rFonts w:ascii="Times New Roman" w:eastAsia="Times New Roman" w:hAnsi="Times New Roman" w:cs="Times New Roman"/>
          <w:color w:val="000000" w:themeColor="text1"/>
        </w:rPr>
        <w:t xml:space="preserve">, </w:t>
      </w:r>
      <w:proofErr w:type="spellStart"/>
      <w:r w:rsidR="003A3479" w:rsidRPr="003A3479">
        <w:rPr>
          <w:rFonts w:ascii="Times New Roman" w:eastAsia="Times New Roman" w:hAnsi="Times New Roman" w:cs="Times New Roman"/>
          <w:color w:val="000000" w:themeColor="text1"/>
        </w:rPr>
        <w:t>Wesper</w:t>
      </w:r>
      <w:proofErr w:type="spellEnd"/>
      <w:r w:rsidR="003A3479" w:rsidRPr="003A3479">
        <w:rPr>
          <w:rFonts w:ascii="Times New Roman" w:eastAsia="Times New Roman" w:hAnsi="Times New Roman" w:cs="Times New Roman"/>
          <w:color w:val="000000" w:themeColor="text1"/>
        </w:rPr>
        <w:t xml:space="preserve"> Smith, that was in 1976. </w:t>
      </w:r>
      <w:r w:rsidR="008268CC" w:rsidRPr="003A3479">
        <w:rPr>
          <w:rFonts w:ascii="Times New Roman" w:eastAsia="Times New Roman" w:hAnsi="Times New Roman" w:cs="Times New Roman"/>
          <w:color w:val="000000" w:themeColor="text1"/>
        </w:rPr>
        <w:t>So,</w:t>
      </w:r>
      <w:r w:rsidR="003A3479" w:rsidRPr="003A3479">
        <w:rPr>
          <w:rFonts w:ascii="Times New Roman" w:eastAsia="Times New Roman" w:hAnsi="Times New Roman" w:cs="Times New Roman"/>
          <w:color w:val="000000" w:themeColor="text1"/>
        </w:rPr>
        <w:t xml:space="preserve"> it was quite a </w:t>
      </w:r>
      <w:r w:rsidR="003A3479" w:rsidRPr="003A3479">
        <w:rPr>
          <w:rFonts w:ascii="Times New Roman" w:eastAsia="Times New Roman" w:hAnsi="Times New Roman" w:cs="Times New Roman"/>
          <w:color w:val="000000" w:themeColor="text1"/>
        </w:rPr>
        <w:lastRenderedPageBreak/>
        <w:t>powerful group of women</w:t>
      </w:r>
      <w:r w:rsidR="00A4421D">
        <w:rPr>
          <w:rFonts w:ascii="Times New Roman" w:eastAsia="Times New Roman" w:hAnsi="Times New Roman" w:cs="Times New Roman"/>
          <w:color w:val="000000" w:themeColor="text1"/>
        </w:rPr>
        <w:t>.</w:t>
      </w:r>
      <w:r w:rsidR="003A3479">
        <w:rPr>
          <w:rFonts w:ascii="Times New Roman" w:eastAsia="Times New Roman" w:hAnsi="Times New Roman" w:cs="Times New Roman"/>
          <w:color w:val="000000" w:themeColor="text1"/>
        </w:rPr>
        <w:t>”</w:t>
      </w:r>
      <w:r w:rsidR="003038E3">
        <w:rPr>
          <w:rStyle w:val="FootnoteReference"/>
          <w:rFonts w:ascii="Times New Roman" w:eastAsia="Times New Roman" w:hAnsi="Times New Roman" w:cs="Times New Roman"/>
          <w:color w:val="000000" w:themeColor="text1"/>
        </w:rPr>
        <w:footnoteReference w:id="9"/>
      </w:r>
      <w:r w:rsidR="00A4421D">
        <w:rPr>
          <w:rFonts w:ascii="Times New Roman" w:eastAsia="Times New Roman" w:hAnsi="Times New Roman" w:cs="Times New Roman"/>
          <w:color w:val="000000" w:themeColor="text1"/>
        </w:rPr>
        <w:t xml:space="preserve"> </w:t>
      </w:r>
      <w:proofErr w:type="spellStart"/>
      <w:r w:rsidR="00F32FF0">
        <w:rPr>
          <w:rFonts w:ascii="Times New Roman" w:eastAsia="Times New Roman" w:hAnsi="Times New Roman" w:cs="Times New Roman"/>
          <w:color w:val="000000" w:themeColor="text1"/>
        </w:rPr>
        <w:t>Matshoba</w:t>
      </w:r>
      <w:proofErr w:type="spellEnd"/>
      <w:r w:rsidR="00F32FF0">
        <w:rPr>
          <w:rFonts w:ascii="Times New Roman" w:eastAsia="Times New Roman" w:hAnsi="Times New Roman" w:cs="Times New Roman"/>
          <w:color w:val="000000" w:themeColor="text1"/>
        </w:rPr>
        <w:t xml:space="preserve"> explains how she stuck to this group of women while imprisoned, continuing to practice their anti-apartheid ways. </w:t>
      </w:r>
      <w:r w:rsidR="00F317AB">
        <w:rPr>
          <w:rFonts w:ascii="Times New Roman" w:eastAsia="Times New Roman" w:hAnsi="Times New Roman" w:cs="Times New Roman"/>
          <w:color w:val="000000" w:themeColor="text1"/>
        </w:rPr>
        <w:t xml:space="preserve">The woman continued to disobey the authorities, protesting conditions in the prison to the point where they caused real change. Led by Winnie Mandela, the women confronted prison authorities about black prisoners not being allowed to wear </w:t>
      </w:r>
      <w:r w:rsidR="00324DB3">
        <w:rPr>
          <w:rFonts w:ascii="Times New Roman" w:eastAsia="Times New Roman" w:hAnsi="Times New Roman" w:cs="Times New Roman"/>
          <w:color w:val="000000" w:themeColor="text1"/>
        </w:rPr>
        <w:t>undergarments; eventually</w:t>
      </w:r>
      <w:r w:rsidR="00F317AB">
        <w:rPr>
          <w:rFonts w:ascii="Times New Roman" w:eastAsia="Times New Roman" w:hAnsi="Times New Roman" w:cs="Times New Roman"/>
          <w:color w:val="000000" w:themeColor="text1"/>
        </w:rPr>
        <w:t xml:space="preserve"> all women in the Fort were given </w:t>
      </w:r>
      <w:r w:rsidR="00324DB3">
        <w:rPr>
          <w:rFonts w:ascii="Times New Roman" w:eastAsia="Times New Roman" w:hAnsi="Times New Roman" w:cs="Times New Roman"/>
          <w:color w:val="000000" w:themeColor="text1"/>
        </w:rPr>
        <w:t>these</w:t>
      </w:r>
      <w:r w:rsidR="00665A0F">
        <w:rPr>
          <w:rFonts w:ascii="Times New Roman" w:eastAsia="Times New Roman" w:hAnsi="Times New Roman" w:cs="Times New Roman"/>
          <w:color w:val="000000" w:themeColor="text1"/>
        </w:rPr>
        <w:t>, just like their white counterparts who were “</w:t>
      </w:r>
      <w:r w:rsidR="00665A0F" w:rsidRPr="00665A0F">
        <w:rPr>
          <w:rFonts w:ascii="Times New Roman" w:eastAsia="Times New Roman" w:hAnsi="Times New Roman" w:cs="Times New Roman"/>
          <w:color w:val="000000"/>
        </w:rPr>
        <w:t>allowed to have the full regalia every women needs</w:t>
      </w:r>
      <w:r w:rsidR="00665A0F">
        <w:rPr>
          <w:rFonts w:ascii="Times New Roman" w:eastAsia="Times New Roman" w:hAnsi="Times New Roman" w:cs="Times New Roman"/>
          <w:color w:val="000000"/>
        </w:rPr>
        <w:t>,</w:t>
      </w:r>
      <w:r w:rsidR="00665A0F">
        <w:rPr>
          <w:rFonts w:ascii="Times New Roman" w:eastAsia="Times New Roman" w:hAnsi="Times New Roman" w:cs="Times New Roman"/>
          <w:color w:val="000000" w:themeColor="text1"/>
        </w:rPr>
        <w:t xml:space="preserve">” according to </w:t>
      </w:r>
      <w:proofErr w:type="spellStart"/>
      <w:r w:rsidR="00665A0F">
        <w:rPr>
          <w:rFonts w:ascii="Times New Roman" w:eastAsia="Times New Roman" w:hAnsi="Times New Roman" w:cs="Times New Roman"/>
          <w:color w:val="000000" w:themeColor="text1"/>
        </w:rPr>
        <w:t>Matshoba</w:t>
      </w:r>
      <w:proofErr w:type="spellEnd"/>
      <w:r w:rsidR="00F317AB">
        <w:rPr>
          <w:rFonts w:ascii="Times New Roman" w:eastAsia="Times New Roman" w:hAnsi="Times New Roman" w:cs="Times New Roman"/>
          <w:color w:val="000000" w:themeColor="text1"/>
        </w:rPr>
        <w:t>.</w:t>
      </w:r>
      <w:r w:rsidR="002F2D8E">
        <w:rPr>
          <w:rStyle w:val="FootnoteReference"/>
          <w:rFonts w:ascii="Times New Roman" w:eastAsia="Times New Roman" w:hAnsi="Times New Roman" w:cs="Times New Roman"/>
          <w:color w:val="000000" w:themeColor="text1"/>
        </w:rPr>
        <w:footnoteReference w:id="10"/>
      </w:r>
      <w:r w:rsidR="00F317AB">
        <w:rPr>
          <w:rFonts w:ascii="Times New Roman" w:eastAsia="Times New Roman" w:hAnsi="Times New Roman" w:cs="Times New Roman"/>
          <w:color w:val="000000" w:themeColor="text1"/>
        </w:rPr>
        <w:t xml:space="preserve"> </w:t>
      </w:r>
      <w:r w:rsidR="00F32FF0">
        <w:rPr>
          <w:rFonts w:ascii="Times New Roman" w:eastAsia="Times New Roman" w:hAnsi="Times New Roman" w:cs="Times New Roman"/>
          <w:color w:val="000000" w:themeColor="text1"/>
        </w:rPr>
        <w:t xml:space="preserve">This group of women is far from insignificant in South Africa, and </w:t>
      </w:r>
      <w:proofErr w:type="spellStart"/>
      <w:r w:rsidR="00324DB3">
        <w:rPr>
          <w:rFonts w:ascii="Times New Roman" w:eastAsia="Times New Roman" w:hAnsi="Times New Roman" w:cs="Times New Roman"/>
          <w:color w:val="000000" w:themeColor="text1"/>
        </w:rPr>
        <w:t>Matshoba</w:t>
      </w:r>
      <w:proofErr w:type="spellEnd"/>
      <w:r w:rsidR="00F32FF0">
        <w:rPr>
          <w:rFonts w:ascii="Times New Roman" w:eastAsia="Times New Roman" w:hAnsi="Times New Roman" w:cs="Times New Roman"/>
          <w:color w:val="000000" w:themeColor="text1"/>
        </w:rPr>
        <w:t xml:space="preserve"> being a part of it reflects what an important role she played at SASO and the </w:t>
      </w:r>
      <w:r w:rsidR="009F3B9D">
        <w:rPr>
          <w:rFonts w:ascii="Times New Roman" w:eastAsia="Times New Roman" w:hAnsi="Times New Roman" w:cs="Times New Roman"/>
          <w:color w:val="000000" w:themeColor="text1"/>
        </w:rPr>
        <w:t xml:space="preserve">anti-apartheid </w:t>
      </w:r>
      <w:r w:rsidR="00F32FF0">
        <w:rPr>
          <w:rFonts w:ascii="Times New Roman" w:eastAsia="Times New Roman" w:hAnsi="Times New Roman" w:cs="Times New Roman"/>
          <w:color w:val="000000" w:themeColor="text1"/>
        </w:rPr>
        <w:t xml:space="preserve">movement in general. Unfortunately for </w:t>
      </w:r>
      <w:proofErr w:type="spellStart"/>
      <w:r w:rsidR="00F32FF0">
        <w:rPr>
          <w:rFonts w:ascii="Times New Roman" w:eastAsia="Times New Roman" w:hAnsi="Times New Roman" w:cs="Times New Roman"/>
          <w:color w:val="000000" w:themeColor="text1"/>
        </w:rPr>
        <w:t>Matshoba</w:t>
      </w:r>
      <w:proofErr w:type="spellEnd"/>
      <w:r w:rsidR="00F32FF0">
        <w:rPr>
          <w:rFonts w:ascii="Times New Roman" w:eastAsia="Times New Roman" w:hAnsi="Times New Roman" w:cs="Times New Roman"/>
          <w:color w:val="000000" w:themeColor="text1"/>
        </w:rPr>
        <w:t>,</w:t>
      </w:r>
      <w:r w:rsidR="00F317AB">
        <w:rPr>
          <w:rFonts w:ascii="Times New Roman" w:eastAsia="Times New Roman" w:hAnsi="Times New Roman" w:cs="Times New Roman"/>
          <w:color w:val="000000" w:themeColor="text1"/>
        </w:rPr>
        <w:t xml:space="preserve"> along with her activism in prison,</w:t>
      </w:r>
      <w:r w:rsidR="00F32FF0">
        <w:rPr>
          <w:rFonts w:ascii="Times New Roman" w:eastAsia="Times New Roman" w:hAnsi="Times New Roman" w:cs="Times New Roman"/>
          <w:color w:val="000000" w:themeColor="text1"/>
        </w:rPr>
        <w:t xml:space="preserve"> </w:t>
      </w:r>
      <w:r w:rsidR="00887730">
        <w:rPr>
          <w:rFonts w:ascii="Times New Roman" w:eastAsia="Times New Roman" w:hAnsi="Times New Roman" w:cs="Times New Roman"/>
          <w:color w:val="000000" w:themeColor="text1"/>
        </w:rPr>
        <w:t xml:space="preserve">the justice system </w:t>
      </w:r>
      <w:r w:rsidR="00F317AB">
        <w:rPr>
          <w:rFonts w:ascii="Times New Roman" w:eastAsia="Times New Roman" w:hAnsi="Times New Roman" w:cs="Times New Roman"/>
          <w:color w:val="000000" w:themeColor="text1"/>
        </w:rPr>
        <w:t>was</w:t>
      </w:r>
      <w:r w:rsidR="00887730">
        <w:rPr>
          <w:rFonts w:ascii="Times New Roman" w:eastAsia="Times New Roman" w:hAnsi="Times New Roman" w:cs="Times New Roman"/>
          <w:color w:val="000000" w:themeColor="text1"/>
        </w:rPr>
        <w:t xml:space="preserve"> aware of that role as well. </w:t>
      </w:r>
    </w:p>
    <w:p w14:paraId="0AEACF5F" w14:textId="20DABD1E" w:rsidR="00665A0F" w:rsidRDefault="009F3B9D" w:rsidP="00DD7996">
      <w:pPr>
        <w:spacing w:line="480" w:lineRule="auto"/>
        <w:ind w:firstLine="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rPr>
        <w:t xml:space="preserve">The worst of </w:t>
      </w:r>
      <w:proofErr w:type="spellStart"/>
      <w:r>
        <w:rPr>
          <w:rFonts w:ascii="Times New Roman" w:eastAsia="Times New Roman" w:hAnsi="Times New Roman" w:cs="Times New Roman"/>
          <w:color w:val="000000" w:themeColor="text1"/>
        </w:rPr>
        <w:t>Matshoba’s</w:t>
      </w:r>
      <w:proofErr w:type="spellEnd"/>
      <w:r>
        <w:rPr>
          <w:rFonts w:ascii="Times New Roman" w:eastAsia="Times New Roman" w:hAnsi="Times New Roman" w:cs="Times New Roman"/>
          <w:color w:val="000000" w:themeColor="text1"/>
        </w:rPr>
        <w:t xml:space="preserve"> prison experience was still yet to come. </w:t>
      </w:r>
      <w:r w:rsidR="005E64F4">
        <w:rPr>
          <w:rFonts w:ascii="Times New Roman" w:eastAsia="Times New Roman" w:hAnsi="Times New Roman" w:cs="Times New Roman"/>
          <w:color w:val="000000" w:themeColor="text1"/>
        </w:rPr>
        <w:t xml:space="preserve">After being released for a short </w:t>
      </w:r>
      <w:r w:rsidR="00626C1D">
        <w:rPr>
          <w:rFonts w:ascii="Times New Roman" w:eastAsia="Times New Roman" w:hAnsi="Times New Roman" w:cs="Times New Roman"/>
          <w:color w:val="000000" w:themeColor="text1"/>
        </w:rPr>
        <w:t xml:space="preserve">six </w:t>
      </w:r>
      <w:r w:rsidR="005E64F4">
        <w:rPr>
          <w:rFonts w:ascii="Times New Roman" w:eastAsia="Times New Roman" w:hAnsi="Times New Roman" w:cs="Times New Roman"/>
          <w:color w:val="000000" w:themeColor="text1"/>
        </w:rPr>
        <w:t xml:space="preserve">weeks, </w:t>
      </w:r>
      <w:proofErr w:type="spellStart"/>
      <w:r w:rsidR="005E64F4">
        <w:rPr>
          <w:rFonts w:ascii="Times New Roman" w:eastAsia="Times New Roman" w:hAnsi="Times New Roman" w:cs="Times New Roman"/>
          <w:color w:val="000000" w:themeColor="text1"/>
        </w:rPr>
        <w:t>Matshoba</w:t>
      </w:r>
      <w:proofErr w:type="spellEnd"/>
      <w:r w:rsidR="005E64F4">
        <w:rPr>
          <w:rFonts w:ascii="Times New Roman" w:eastAsia="Times New Roman" w:hAnsi="Times New Roman" w:cs="Times New Roman"/>
          <w:color w:val="000000" w:themeColor="text1"/>
        </w:rPr>
        <w:t xml:space="preserve"> was detained again and this time sent to </w:t>
      </w:r>
      <w:r w:rsidR="005E64F4" w:rsidRPr="005E64F4">
        <w:rPr>
          <w:rFonts w:ascii="Times New Roman" w:eastAsia="Times New Roman" w:hAnsi="Times New Roman" w:cs="Times New Roman"/>
          <w:color w:val="000000" w:themeColor="text1"/>
        </w:rPr>
        <w:t>Pietermaritzburg</w:t>
      </w:r>
      <w:r w:rsidR="005E64F4">
        <w:rPr>
          <w:rFonts w:ascii="Times New Roman" w:eastAsia="Times New Roman" w:hAnsi="Times New Roman" w:cs="Times New Roman"/>
          <w:color w:val="000000" w:themeColor="text1"/>
        </w:rPr>
        <w:t xml:space="preserve"> prison. After being placed in solitary confinement, eventually for 12 straight months, uninformed of what crime she committed, </w:t>
      </w:r>
      <w:r w:rsidR="00665A0F">
        <w:rPr>
          <w:rFonts w:ascii="Times New Roman" w:eastAsia="Times New Roman" w:hAnsi="Times New Roman" w:cs="Times New Roman"/>
          <w:color w:val="000000" w:themeColor="text1"/>
        </w:rPr>
        <w:t xml:space="preserve">with no right to a trial, </w:t>
      </w:r>
      <w:proofErr w:type="spellStart"/>
      <w:r w:rsidR="005E64F4">
        <w:rPr>
          <w:rFonts w:ascii="Times New Roman" w:eastAsia="Times New Roman" w:hAnsi="Times New Roman" w:cs="Times New Roman"/>
          <w:color w:val="000000" w:themeColor="text1"/>
        </w:rPr>
        <w:t>Matshoba</w:t>
      </w:r>
      <w:proofErr w:type="spellEnd"/>
      <w:r w:rsidR="005E64F4">
        <w:rPr>
          <w:rFonts w:ascii="Times New Roman" w:eastAsia="Times New Roman" w:hAnsi="Times New Roman" w:cs="Times New Roman"/>
          <w:color w:val="000000" w:themeColor="text1"/>
        </w:rPr>
        <w:t xml:space="preserve"> </w:t>
      </w:r>
      <w:r w:rsidR="002B63EA">
        <w:rPr>
          <w:rFonts w:ascii="Times New Roman" w:eastAsia="Times New Roman" w:hAnsi="Times New Roman" w:cs="Times New Roman"/>
          <w:color w:val="000000" w:themeColor="text1"/>
        </w:rPr>
        <w:t>defiantly</w:t>
      </w:r>
      <w:r w:rsidR="005E64F4">
        <w:rPr>
          <w:rFonts w:ascii="Times New Roman" w:eastAsia="Times New Roman" w:hAnsi="Times New Roman" w:cs="Times New Roman"/>
          <w:color w:val="000000" w:themeColor="text1"/>
        </w:rPr>
        <w:t xml:space="preserve"> ask</w:t>
      </w:r>
      <w:r w:rsidR="002B63EA">
        <w:rPr>
          <w:rFonts w:ascii="Times New Roman" w:eastAsia="Times New Roman" w:hAnsi="Times New Roman" w:cs="Times New Roman"/>
          <w:color w:val="000000" w:themeColor="text1"/>
        </w:rPr>
        <w:t>ed</w:t>
      </w:r>
      <w:r w:rsidR="005E64F4">
        <w:rPr>
          <w:rFonts w:ascii="Times New Roman" w:eastAsia="Times New Roman" w:hAnsi="Times New Roman" w:cs="Times New Roman"/>
          <w:color w:val="000000" w:themeColor="text1"/>
        </w:rPr>
        <w:t xml:space="preserve"> for the Security Police.</w:t>
      </w:r>
      <w:r w:rsidR="00EA4C58">
        <w:rPr>
          <w:rFonts w:ascii="Times New Roman" w:eastAsia="Times New Roman" w:hAnsi="Times New Roman" w:cs="Times New Roman"/>
          <w:color w:val="000000" w:themeColor="text1"/>
        </w:rPr>
        <w:t xml:space="preserve"> </w:t>
      </w:r>
      <w:r w:rsidR="002B63EA">
        <w:rPr>
          <w:rFonts w:ascii="Times New Roman" w:eastAsia="Times New Roman" w:hAnsi="Times New Roman" w:cs="Times New Roman"/>
          <w:color w:val="000000" w:themeColor="text1"/>
        </w:rPr>
        <w:t>T</w:t>
      </w:r>
      <w:r w:rsidR="00EA4C58">
        <w:rPr>
          <w:rFonts w:ascii="Times New Roman" w:eastAsia="Times New Roman" w:hAnsi="Times New Roman" w:cs="Times New Roman"/>
          <w:color w:val="000000" w:themeColor="text1"/>
        </w:rPr>
        <w:t>he security police are the one</w:t>
      </w:r>
      <w:r w:rsidR="002B63EA">
        <w:rPr>
          <w:rFonts w:ascii="Times New Roman" w:eastAsia="Times New Roman" w:hAnsi="Times New Roman" w:cs="Times New Roman"/>
          <w:color w:val="000000" w:themeColor="text1"/>
        </w:rPr>
        <w:t>s</w:t>
      </w:r>
      <w:r w:rsidR="00EA4C58">
        <w:rPr>
          <w:rFonts w:ascii="Times New Roman" w:eastAsia="Times New Roman" w:hAnsi="Times New Roman" w:cs="Times New Roman"/>
          <w:color w:val="000000" w:themeColor="text1"/>
        </w:rPr>
        <w:t xml:space="preserve"> who </w:t>
      </w:r>
      <w:r w:rsidR="002B63EA">
        <w:rPr>
          <w:rFonts w:ascii="Times New Roman" w:eastAsia="Times New Roman" w:hAnsi="Times New Roman" w:cs="Times New Roman"/>
          <w:color w:val="000000" w:themeColor="text1"/>
        </w:rPr>
        <w:t xml:space="preserve">brutally </w:t>
      </w:r>
      <w:r w:rsidR="00EA4C58">
        <w:rPr>
          <w:rFonts w:ascii="Times New Roman" w:eastAsia="Times New Roman" w:hAnsi="Times New Roman" w:cs="Times New Roman"/>
          <w:color w:val="000000" w:themeColor="text1"/>
        </w:rPr>
        <w:t>interrogated political prisoners</w:t>
      </w:r>
      <w:r w:rsidR="001C47D3">
        <w:rPr>
          <w:rFonts w:ascii="Times New Roman" w:eastAsia="Times New Roman" w:hAnsi="Times New Roman" w:cs="Times New Roman"/>
          <w:color w:val="000000" w:themeColor="text1"/>
        </w:rPr>
        <w:t>. Media coverage of these police suggests the variety of their inhumane tactics</w:t>
      </w:r>
      <w:r w:rsidR="00A4421D">
        <w:rPr>
          <w:rFonts w:ascii="Times New Roman" w:eastAsia="Times New Roman" w:hAnsi="Times New Roman" w:cs="Times New Roman"/>
          <w:color w:val="000000" w:themeColor="text1"/>
          <w:shd w:val="clear" w:color="auto" w:fill="FFFFFF"/>
        </w:rPr>
        <w:t>.</w:t>
      </w:r>
      <w:r w:rsidR="003038E3">
        <w:rPr>
          <w:rStyle w:val="FootnoteReference"/>
          <w:rFonts w:ascii="Times New Roman" w:eastAsia="Times New Roman" w:hAnsi="Times New Roman" w:cs="Times New Roman"/>
          <w:color w:val="000000" w:themeColor="text1"/>
          <w:shd w:val="clear" w:color="auto" w:fill="FFFFFF"/>
        </w:rPr>
        <w:footnoteReference w:id="11"/>
      </w:r>
      <w:r w:rsidR="003038E3">
        <w:rPr>
          <w:rFonts w:ascii="Times New Roman" w:eastAsia="Times New Roman" w:hAnsi="Times New Roman" w:cs="Times New Roman"/>
          <w:color w:val="000000" w:themeColor="text1"/>
          <w:shd w:val="clear" w:color="auto" w:fill="FFFFFF"/>
        </w:rPr>
        <w:t xml:space="preserve"> </w:t>
      </w:r>
      <w:r w:rsidR="00F67234">
        <w:rPr>
          <w:rFonts w:ascii="Times New Roman" w:eastAsia="Times New Roman" w:hAnsi="Times New Roman" w:cs="Times New Roman"/>
          <w:color w:val="000000" w:themeColor="text1"/>
          <w:shd w:val="clear" w:color="auto" w:fill="FFFFFF"/>
        </w:rPr>
        <w:t xml:space="preserve">It was these men that </w:t>
      </w:r>
      <w:proofErr w:type="spellStart"/>
      <w:r w:rsidR="00F67234">
        <w:rPr>
          <w:rFonts w:ascii="Times New Roman" w:eastAsia="Times New Roman" w:hAnsi="Times New Roman" w:cs="Times New Roman"/>
          <w:color w:val="000000" w:themeColor="text1"/>
          <w:shd w:val="clear" w:color="auto" w:fill="FFFFFF"/>
        </w:rPr>
        <w:t>Matshoba</w:t>
      </w:r>
      <w:proofErr w:type="spellEnd"/>
      <w:r w:rsidR="00F67234">
        <w:rPr>
          <w:rFonts w:ascii="Times New Roman" w:eastAsia="Times New Roman" w:hAnsi="Times New Roman" w:cs="Times New Roman"/>
          <w:color w:val="000000" w:themeColor="text1"/>
          <w:shd w:val="clear" w:color="auto" w:fill="FFFFFF"/>
        </w:rPr>
        <w:t xml:space="preserve"> asked for because she believed she could cause change here, or that she was not being held properly. When they arrived for </w:t>
      </w:r>
      <w:proofErr w:type="spellStart"/>
      <w:r w:rsidR="00F67234">
        <w:rPr>
          <w:rFonts w:ascii="Times New Roman" w:eastAsia="Times New Roman" w:hAnsi="Times New Roman" w:cs="Times New Roman"/>
          <w:color w:val="000000" w:themeColor="text1"/>
          <w:shd w:val="clear" w:color="auto" w:fill="FFFFFF"/>
        </w:rPr>
        <w:t>Matshoba</w:t>
      </w:r>
      <w:proofErr w:type="spellEnd"/>
      <w:r w:rsidR="00F67234">
        <w:rPr>
          <w:rFonts w:ascii="Times New Roman" w:eastAsia="Times New Roman" w:hAnsi="Times New Roman" w:cs="Times New Roman"/>
          <w:color w:val="000000" w:themeColor="text1"/>
          <w:shd w:val="clear" w:color="auto" w:fill="FFFFFF"/>
        </w:rPr>
        <w:t>, two of them showed up drunk, and collected her without her clothes and spent all night interrogating her</w:t>
      </w:r>
      <w:r w:rsidR="00FA3887">
        <w:rPr>
          <w:rFonts w:ascii="Times New Roman" w:eastAsia="Times New Roman" w:hAnsi="Times New Roman" w:cs="Times New Roman"/>
          <w:color w:val="000000" w:themeColor="text1"/>
          <w:shd w:val="clear" w:color="auto" w:fill="FFFFFF"/>
        </w:rPr>
        <w:t>.</w:t>
      </w:r>
      <w:r w:rsidR="003038E3">
        <w:rPr>
          <w:rStyle w:val="FootnoteReference"/>
          <w:rFonts w:ascii="Times New Roman" w:eastAsia="Times New Roman" w:hAnsi="Times New Roman" w:cs="Times New Roman"/>
          <w:color w:val="000000" w:themeColor="text1"/>
          <w:shd w:val="clear" w:color="auto" w:fill="FFFFFF"/>
        </w:rPr>
        <w:footnoteReference w:id="12"/>
      </w:r>
      <w:r w:rsidR="00FA3887">
        <w:rPr>
          <w:rFonts w:ascii="Times New Roman" w:eastAsia="Times New Roman" w:hAnsi="Times New Roman" w:cs="Times New Roman"/>
          <w:color w:val="000000" w:themeColor="text1"/>
          <w:shd w:val="clear" w:color="auto" w:fill="FFFFFF"/>
        </w:rPr>
        <w:t xml:space="preserve"> </w:t>
      </w:r>
      <w:r w:rsidR="00F67234">
        <w:rPr>
          <w:rFonts w:ascii="Times New Roman" w:eastAsia="Times New Roman" w:hAnsi="Times New Roman" w:cs="Times New Roman"/>
          <w:color w:val="000000" w:themeColor="text1"/>
          <w:shd w:val="clear" w:color="auto" w:fill="FFFFFF"/>
        </w:rPr>
        <w:t xml:space="preserve">They manacled her to an iron ball and made her stand for </w:t>
      </w:r>
      <w:r w:rsidR="001C47D3">
        <w:rPr>
          <w:rFonts w:ascii="Times New Roman" w:eastAsia="Times New Roman" w:hAnsi="Times New Roman" w:cs="Times New Roman"/>
          <w:color w:val="000000" w:themeColor="text1"/>
          <w:shd w:val="clear" w:color="auto" w:fill="FFFFFF"/>
        </w:rPr>
        <w:t>three</w:t>
      </w:r>
      <w:r w:rsidR="00F67234">
        <w:rPr>
          <w:rFonts w:ascii="Times New Roman" w:eastAsia="Times New Roman" w:hAnsi="Times New Roman" w:cs="Times New Roman"/>
          <w:color w:val="000000" w:themeColor="text1"/>
          <w:shd w:val="clear" w:color="auto" w:fill="FFFFFF"/>
        </w:rPr>
        <w:t xml:space="preserve"> straight days. When she refused to compromise SASO, they beat her. </w:t>
      </w:r>
      <w:r w:rsidR="00F67234">
        <w:rPr>
          <w:rFonts w:ascii="Times New Roman" w:eastAsia="Times New Roman" w:hAnsi="Times New Roman" w:cs="Times New Roman"/>
          <w:color w:val="000000" w:themeColor="text1"/>
          <w:shd w:val="clear" w:color="auto" w:fill="FFFFFF"/>
        </w:rPr>
        <w:lastRenderedPageBreak/>
        <w:t>When she fell from exhaustion, they beat her. When she suffered from her asthma, they left her without medication</w:t>
      </w:r>
      <w:r w:rsidR="00432136">
        <w:rPr>
          <w:rFonts w:ascii="Times New Roman" w:eastAsia="Times New Roman" w:hAnsi="Times New Roman" w:cs="Times New Roman"/>
          <w:color w:val="000000" w:themeColor="text1"/>
          <w:shd w:val="clear" w:color="auto" w:fill="FFFFFF"/>
        </w:rPr>
        <w:t>.</w:t>
      </w:r>
      <w:r w:rsidR="00432136">
        <w:rPr>
          <w:rStyle w:val="FootnoteReference"/>
          <w:rFonts w:ascii="Times New Roman" w:eastAsia="Times New Roman" w:hAnsi="Times New Roman" w:cs="Times New Roman"/>
          <w:color w:val="000000" w:themeColor="text1"/>
          <w:shd w:val="clear" w:color="auto" w:fill="FFFFFF"/>
        </w:rPr>
        <w:footnoteReference w:id="13"/>
      </w:r>
      <w:r w:rsidR="00FA3887">
        <w:rPr>
          <w:rFonts w:ascii="Times New Roman" w:eastAsia="Times New Roman" w:hAnsi="Times New Roman" w:cs="Times New Roman"/>
          <w:color w:val="000000" w:themeColor="text1"/>
          <w:shd w:val="clear" w:color="auto" w:fill="FFFFFF"/>
        </w:rPr>
        <w:t xml:space="preserve"> </w:t>
      </w:r>
      <w:r w:rsidR="0015793E">
        <w:rPr>
          <w:rFonts w:ascii="Times New Roman" w:eastAsia="Times New Roman" w:hAnsi="Times New Roman" w:cs="Times New Roman"/>
          <w:color w:val="000000" w:themeColor="text1"/>
          <w:shd w:val="clear" w:color="auto" w:fill="FFFFFF"/>
        </w:rPr>
        <w:t xml:space="preserve">She then returned to solitary confinement in the prison where she was harassed by the </w:t>
      </w:r>
      <w:r w:rsidR="00470754">
        <w:rPr>
          <w:rFonts w:ascii="Times New Roman" w:eastAsia="Times New Roman" w:hAnsi="Times New Roman" w:cs="Times New Roman"/>
          <w:color w:val="000000" w:themeColor="text1"/>
          <w:shd w:val="clear" w:color="auto" w:fill="FFFFFF"/>
        </w:rPr>
        <w:t>wardresses</w:t>
      </w:r>
      <w:r w:rsidR="0015793E">
        <w:rPr>
          <w:rFonts w:ascii="Times New Roman" w:eastAsia="Times New Roman" w:hAnsi="Times New Roman" w:cs="Times New Roman"/>
          <w:color w:val="000000" w:themeColor="text1"/>
          <w:shd w:val="clear" w:color="auto" w:fill="FFFFFF"/>
        </w:rPr>
        <w:t>.</w:t>
      </w:r>
      <w:r w:rsidR="00470754">
        <w:rPr>
          <w:rFonts w:ascii="Times New Roman" w:eastAsia="Times New Roman" w:hAnsi="Times New Roman" w:cs="Times New Roman"/>
          <w:color w:val="000000" w:themeColor="text1"/>
          <w:shd w:val="clear" w:color="auto" w:fill="FFFFFF"/>
        </w:rPr>
        <w:t xml:space="preserve"> </w:t>
      </w:r>
      <w:r w:rsidR="004521AC">
        <w:rPr>
          <w:rFonts w:ascii="Times New Roman" w:eastAsia="Times New Roman" w:hAnsi="Times New Roman" w:cs="Times New Roman"/>
          <w:color w:val="000000" w:themeColor="text1"/>
          <w:shd w:val="clear" w:color="auto" w:fill="FFFFFF"/>
        </w:rPr>
        <w:t xml:space="preserve">The system knew the role </w:t>
      </w:r>
      <w:proofErr w:type="spellStart"/>
      <w:r w:rsidR="004521AC">
        <w:rPr>
          <w:rFonts w:ascii="Times New Roman" w:eastAsia="Times New Roman" w:hAnsi="Times New Roman" w:cs="Times New Roman"/>
          <w:color w:val="000000" w:themeColor="text1"/>
          <w:shd w:val="clear" w:color="auto" w:fill="FFFFFF"/>
        </w:rPr>
        <w:t>Matshoba</w:t>
      </w:r>
      <w:proofErr w:type="spellEnd"/>
      <w:r w:rsidR="004521AC">
        <w:rPr>
          <w:rFonts w:ascii="Times New Roman" w:eastAsia="Times New Roman" w:hAnsi="Times New Roman" w:cs="Times New Roman"/>
          <w:color w:val="000000" w:themeColor="text1"/>
          <w:shd w:val="clear" w:color="auto" w:fill="FFFFFF"/>
        </w:rPr>
        <w:t xml:space="preserve"> played in opposing their regime, and they organized hellish conditions to torture their enemy. </w:t>
      </w:r>
    </w:p>
    <w:p w14:paraId="6716C33A" w14:textId="16E0F3BC" w:rsidR="004521AC" w:rsidRDefault="00665A0F" w:rsidP="00665A0F">
      <w:pPr>
        <w:spacing w:line="480" w:lineRule="auto"/>
        <w:ind w:firstLine="720"/>
        <w:contextualSpacing/>
        <w:rPr>
          <w:rFonts w:ascii="Times New Roman" w:eastAsia="Times New Roman" w:hAnsi="Times New Roman" w:cs="Times New Roman"/>
          <w:color w:val="000000"/>
        </w:rPr>
      </w:pPr>
      <w:r>
        <w:rPr>
          <w:rFonts w:ascii="Times New Roman" w:eastAsia="Times New Roman" w:hAnsi="Times New Roman" w:cs="Times New Roman"/>
          <w:color w:val="000000" w:themeColor="text1"/>
          <w:shd w:val="clear" w:color="auto" w:fill="FFFFFF"/>
        </w:rPr>
        <w:t xml:space="preserve">Solitary confinement is a brutal tactic weaponized by governments to break their prisoners. </w:t>
      </w:r>
      <w:r w:rsidR="004521AC">
        <w:rPr>
          <w:rFonts w:ascii="Times New Roman" w:eastAsia="Times New Roman" w:hAnsi="Times New Roman" w:cs="Times New Roman"/>
          <w:color w:val="000000" w:themeColor="text1"/>
          <w:shd w:val="clear" w:color="auto" w:fill="FFFFFF"/>
        </w:rPr>
        <w:t>An office</w:t>
      </w:r>
      <w:r w:rsidR="00FA3887">
        <w:rPr>
          <w:rFonts w:ascii="Times New Roman" w:eastAsia="Times New Roman" w:hAnsi="Times New Roman" w:cs="Times New Roman"/>
          <w:color w:val="000000" w:themeColor="text1"/>
          <w:shd w:val="clear" w:color="auto" w:fill="FFFFFF"/>
        </w:rPr>
        <w:t>r in the military</w:t>
      </w:r>
      <w:r w:rsidR="001C47D3">
        <w:rPr>
          <w:rFonts w:ascii="Times New Roman" w:eastAsia="Times New Roman" w:hAnsi="Times New Roman" w:cs="Times New Roman"/>
          <w:color w:val="000000" w:themeColor="text1"/>
          <w:shd w:val="clear" w:color="auto" w:fill="FFFFFF"/>
        </w:rPr>
        <w:t xml:space="preserve">, </w:t>
      </w:r>
      <w:hyperlink r:id="rId22" w:history="1">
        <w:r w:rsidR="001C47D3" w:rsidRPr="00BB20B4">
          <w:rPr>
            <w:rStyle w:val="Hyperlink"/>
            <w:rFonts w:ascii="Times New Roman" w:eastAsia="Times New Roman" w:hAnsi="Times New Roman" w:cs="Times New Roman"/>
            <w:shd w:val="clear" w:color="auto" w:fill="FFFFFF"/>
          </w:rPr>
          <w:t>Richard Steele</w:t>
        </w:r>
      </w:hyperlink>
      <w:r w:rsidR="001C47D3">
        <w:rPr>
          <w:rFonts w:ascii="Times New Roman" w:eastAsia="Times New Roman" w:hAnsi="Times New Roman" w:cs="Times New Roman"/>
          <w:color w:val="000000" w:themeColor="text1"/>
          <w:shd w:val="clear" w:color="auto" w:fill="FFFFFF"/>
        </w:rPr>
        <w:t>,</w:t>
      </w:r>
      <w:r w:rsidR="004521AC">
        <w:rPr>
          <w:rFonts w:ascii="Times New Roman" w:eastAsia="Times New Roman" w:hAnsi="Times New Roman" w:cs="Times New Roman"/>
          <w:color w:val="000000" w:themeColor="text1"/>
          <w:shd w:val="clear" w:color="auto" w:fill="FFFFFF"/>
        </w:rPr>
        <w:t xml:space="preserve"> sentenced to 18 months in prison explains his thoughts</w:t>
      </w:r>
      <w:r w:rsidR="00324DB3">
        <w:rPr>
          <w:rFonts w:ascii="Times New Roman" w:eastAsia="Times New Roman" w:hAnsi="Times New Roman" w:cs="Times New Roman"/>
          <w:color w:val="000000" w:themeColor="text1"/>
          <w:shd w:val="clear" w:color="auto" w:fill="FFFFFF"/>
        </w:rPr>
        <w:t xml:space="preserve"> to the Truth and Reconciliation </w:t>
      </w:r>
      <w:proofErr w:type="spellStart"/>
      <w:r w:rsidR="00324DB3">
        <w:rPr>
          <w:rFonts w:ascii="Times New Roman" w:eastAsia="Times New Roman" w:hAnsi="Times New Roman" w:cs="Times New Roman"/>
          <w:color w:val="000000" w:themeColor="text1"/>
          <w:shd w:val="clear" w:color="auto" w:fill="FFFFFF"/>
        </w:rPr>
        <w:t>Comimssion</w:t>
      </w:r>
      <w:proofErr w:type="spellEnd"/>
      <w:r w:rsidR="00324DB3">
        <w:rPr>
          <w:rFonts w:ascii="Times New Roman" w:eastAsia="Times New Roman" w:hAnsi="Times New Roman" w:cs="Times New Roman"/>
          <w:color w:val="000000" w:themeColor="text1"/>
          <w:shd w:val="clear" w:color="auto" w:fill="FFFFFF"/>
        </w:rPr>
        <w:t>:</w:t>
      </w:r>
      <w:r w:rsidR="004521AC">
        <w:rPr>
          <w:rFonts w:ascii="Times New Roman" w:eastAsia="Times New Roman" w:hAnsi="Times New Roman" w:cs="Times New Roman"/>
          <w:color w:val="000000" w:themeColor="text1"/>
          <w:shd w:val="clear" w:color="auto" w:fill="FFFFFF"/>
        </w:rPr>
        <w:t xml:space="preserve"> “</w:t>
      </w:r>
      <w:r w:rsidR="004521AC" w:rsidRPr="004521AC">
        <w:rPr>
          <w:rFonts w:ascii="Times New Roman" w:eastAsia="Times New Roman" w:hAnsi="Times New Roman" w:cs="Times New Roman"/>
          <w:color w:val="000000"/>
        </w:rPr>
        <w:t>I argue that solitary confinement is a form of torture and enumerate to the court some of the physical, psychological and spiritual aspects of my experience in solitary confinemen</w:t>
      </w:r>
      <w:r w:rsidR="004521AC">
        <w:rPr>
          <w:rFonts w:ascii="Times New Roman" w:eastAsia="Times New Roman" w:hAnsi="Times New Roman" w:cs="Times New Roman"/>
          <w:color w:val="000000"/>
        </w:rPr>
        <w:t>t</w:t>
      </w:r>
      <w:r w:rsidR="007C533A">
        <w:rPr>
          <w:rFonts w:ascii="Times New Roman" w:eastAsia="Times New Roman" w:hAnsi="Times New Roman" w:cs="Times New Roman"/>
          <w:color w:val="000000"/>
        </w:rPr>
        <w:t>.</w:t>
      </w:r>
      <w:r w:rsidR="004521AC">
        <w:rPr>
          <w:rFonts w:ascii="Times New Roman" w:eastAsia="Times New Roman" w:hAnsi="Times New Roman" w:cs="Times New Roman"/>
          <w:color w:val="000000"/>
        </w:rPr>
        <w:t>”</w:t>
      </w:r>
      <w:r w:rsidR="00104E24">
        <w:rPr>
          <w:rStyle w:val="FootnoteReference"/>
          <w:rFonts w:ascii="Times New Roman" w:eastAsia="Times New Roman" w:hAnsi="Times New Roman" w:cs="Times New Roman"/>
          <w:color w:val="000000"/>
        </w:rPr>
        <w:footnoteReference w:id="14"/>
      </w:r>
      <w:r w:rsidR="004521AC">
        <w:rPr>
          <w:rFonts w:ascii="Times New Roman" w:eastAsia="Times New Roman" w:hAnsi="Times New Roman" w:cs="Times New Roman"/>
          <w:color w:val="000000"/>
        </w:rPr>
        <w:t xml:space="preserve"> </w:t>
      </w:r>
      <w:r w:rsidR="00C648E6">
        <w:rPr>
          <w:rFonts w:ascii="Times New Roman" w:eastAsia="Times New Roman" w:hAnsi="Times New Roman" w:cs="Times New Roman"/>
          <w:color w:val="000000"/>
        </w:rPr>
        <w:t xml:space="preserve">Steele was thrown into a cell with a fresh blood stain from a man who tried to kill himself in solitary confinement. As social creatures, </w:t>
      </w:r>
      <w:r w:rsidR="0056631E">
        <w:rPr>
          <w:rFonts w:ascii="Times New Roman" w:eastAsia="Times New Roman" w:hAnsi="Times New Roman" w:cs="Times New Roman"/>
          <w:color w:val="000000"/>
        </w:rPr>
        <w:t>humans</w:t>
      </w:r>
      <w:r w:rsidR="00C648E6">
        <w:rPr>
          <w:rFonts w:ascii="Times New Roman" w:eastAsia="Times New Roman" w:hAnsi="Times New Roman" w:cs="Times New Roman"/>
          <w:color w:val="000000"/>
        </w:rPr>
        <w:t xml:space="preserve"> need social interaction to remain sane, and when that is taken away, people start to lose themselves. </w:t>
      </w:r>
      <w:r w:rsidR="00FD4330">
        <w:rPr>
          <w:rFonts w:ascii="Times New Roman" w:eastAsia="Times New Roman" w:hAnsi="Times New Roman" w:cs="Times New Roman"/>
          <w:color w:val="000000"/>
        </w:rPr>
        <w:t xml:space="preserve">Steele was in a military prison and the policy for his prison had a </w:t>
      </w:r>
      <w:r w:rsidR="00EB5CE5">
        <w:rPr>
          <w:rFonts w:ascii="Times New Roman" w:eastAsia="Times New Roman" w:hAnsi="Times New Roman" w:cs="Times New Roman"/>
          <w:color w:val="000000"/>
        </w:rPr>
        <w:t>14-day</w:t>
      </w:r>
      <w:r w:rsidR="00FD4330">
        <w:rPr>
          <w:rFonts w:ascii="Times New Roman" w:eastAsia="Times New Roman" w:hAnsi="Times New Roman" w:cs="Times New Roman"/>
          <w:color w:val="000000"/>
        </w:rPr>
        <w:t xml:space="preserve"> maximum on consecutive days in solitary, and he still attests to the horrors of the isolation. </w:t>
      </w:r>
      <w:proofErr w:type="spellStart"/>
      <w:r w:rsidR="00FD4330">
        <w:rPr>
          <w:rFonts w:ascii="Times New Roman" w:eastAsia="Times New Roman" w:hAnsi="Times New Roman" w:cs="Times New Roman"/>
          <w:color w:val="000000"/>
        </w:rPr>
        <w:t>Matshoba</w:t>
      </w:r>
      <w:proofErr w:type="spellEnd"/>
      <w:r w:rsidR="00FD4330">
        <w:rPr>
          <w:rFonts w:ascii="Times New Roman" w:eastAsia="Times New Roman" w:hAnsi="Times New Roman" w:cs="Times New Roman"/>
          <w:color w:val="000000"/>
        </w:rPr>
        <w:t xml:space="preserve"> faced months straight in confinement, away from anyone. </w:t>
      </w:r>
      <w:proofErr w:type="spellStart"/>
      <w:r w:rsidR="00EB5CE5">
        <w:rPr>
          <w:rFonts w:ascii="Times New Roman" w:eastAsia="Times New Roman" w:hAnsi="Times New Roman" w:cs="Times New Roman"/>
          <w:color w:val="000000"/>
        </w:rPr>
        <w:t>Matshoba</w:t>
      </w:r>
      <w:proofErr w:type="spellEnd"/>
      <w:r w:rsidR="00EB5CE5">
        <w:rPr>
          <w:rFonts w:ascii="Times New Roman" w:eastAsia="Times New Roman" w:hAnsi="Times New Roman" w:cs="Times New Roman"/>
          <w:color w:val="000000"/>
        </w:rPr>
        <w:t xml:space="preserve"> was one of many to be abused while detained, but her horrors</w:t>
      </w:r>
      <w:r w:rsidR="00301E65">
        <w:rPr>
          <w:rFonts w:ascii="Times New Roman" w:eastAsia="Times New Roman" w:hAnsi="Times New Roman" w:cs="Times New Roman"/>
          <w:color w:val="000000"/>
        </w:rPr>
        <w:t xml:space="preserve"> remained obscured prior to her testimony to the Truth and Reconciliation Commission</w:t>
      </w:r>
      <w:r w:rsidR="00EB5CE5">
        <w:rPr>
          <w:rFonts w:ascii="Times New Roman" w:eastAsia="Times New Roman" w:hAnsi="Times New Roman" w:cs="Times New Roman"/>
          <w:color w:val="000000"/>
        </w:rPr>
        <w:t xml:space="preserve">. </w:t>
      </w:r>
      <w:proofErr w:type="spellStart"/>
      <w:r w:rsidR="0047732C">
        <w:rPr>
          <w:rFonts w:ascii="Times New Roman" w:eastAsia="Times New Roman" w:hAnsi="Times New Roman" w:cs="Times New Roman"/>
          <w:color w:val="000000"/>
        </w:rPr>
        <w:t>Matshoba</w:t>
      </w:r>
      <w:proofErr w:type="spellEnd"/>
      <w:r w:rsidR="00DE464E">
        <w:rPr>
          <w:rFonts w:ascii="Times New Roman" w:eastAsia="Times New Roman" w:hAnsi="Times New Roman" w:cs="Times New Roman"/>
          <w:color w:val="000000"/>
        </w:rPr>
        <w:t xml:space="preserve"> her torture and imprisonment</w:t>
      </w:r>
      <w:r w:rsidR="0047732C">
        <w:rPr>
          <w:rFonts w:ascii="Times New Roman" w:eastAsia="Times New Roman" w:hAnsi="Times New Roman" w:cs="Times New Roman"/>
          <w:color w:val="000000"/>
        </w:rPr>
        <w:t xml:space="preserve">. </w:t>
      </w:r>
      <w:r w:rsidR="00DE464E">
        <w:rPr>
          <w:rFonts w:ascii="Times New Roman" w:eastAsia="Times New Roman" w:hAnsi="Times New Roman" w:cs="Times New Roman"/>
          <w:color w:val="000000"/>
        </w:rPr>
        <w:t xml:space="preserve">Some of her </w:t>
      </w:r>
      <w:r w:rsidR="0047732C">
        <w:rPr>
          <w:rFonts w:ascii="Times New Roman" w:eastAsia="Times New Roman" w:hAnsi="Times New Roman" w:cs="Times New Roman"/>
          <w:color w:val="000000"/>
        </w:rPr>
        <w:t>fellow</w:t>
      </w:r>
      <w:r w:rsidR="00DE464E">
        <w:rPr>
          <w:rFonts w:ascii="Times New Roman" w:eastAsia="Times New Roman" w:hAnsi="Times New Roman" w:cs="Times New Roman"/>
          <w:color w:val="000000"/>
        </w:rPr>
        <w:t xml:space="preserve"> BCM</w:t>
      </w:r>
      <w:r w:rsidR="0047732C">
        <w:rPr>
          <w:rFonts w:ascii="Times New Roman" w:eastAsia="Times New Roman" w:hAnsi="Times New Roman" w:cs="Times New Roman"/>
          <w:color w:val="000000"/>
        </w:rPr>
        <w:t xml:space="preserve"> colleagues like Steve Biko</w:t>
      </w:r>
      <w:r w:rsidR="00324DB3">
        <w:rPr>
          <w:rFonts w:ascii="Times New Roman" w:eastAsia="Times New Roman" w:hAnsi="Times New Roman" w:cs="Times New Roman"/>
          <w:color w:val="000000"/>
        </w:rPr>
        <w:t>,</w:t>
      </w:r>
      <w:r w:rsidR="0047732C">
        <w:rPr>
          <w:rFonts w:ascii="Times New Roman" w:eastAsia="Times New Roman" w:hAnsi="Times New Roman" w:cs="Times New Roman"/>
          <w:color w:val="000000"/>
        </w:rPr>
        <w:t xml:space="preserve"> who died from trauma occurred during a beating by Security Police in custody, </w:t>
      </w:r>
      <w:r w:rsidR="00932A4B">
        <w:rPr>
          <w:rFonts w:ascii="Times New Roman" w:eastAsia="Times New Roman" w:hAnsi="Times New Roman" w:cs="Times New Roman"/>
          <w:color w:val="000000"/>
        </w:rPr>
        <w:t xml:space="preserve">did not. </w:t>
      </w:r>
    </w:p>
    <w:p w14:paraId="2AF7E8E7" w14:textId="30385176" w:rsidR="00597695" w:rsidRDefault="00454396" w:rsidP="00597695">
      <w:pPr>
        <w:spacing w:line="480" w:lineRule="auto"/>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rPr>
        <w:tab/>
      </w:r>
      <w:r w:rsidR="00EF758F">
        <w:rPr>
          <w:rFonts w:ascii="Times New Roman" w:eastAsia="Times New Roman" w:hAnsi="Times New Roman" w:cs="Times New Roman"/>
          <w:color w:val="000000"/>
        </w:rPr>
        <w:t xml:space="preserve">After 12 months of torture and mental warfare, </w:t>
      </w:r>
      <w:proofErr w:type="spellStart"/>
      <w:r w:rsidR="00EF758F">
        <w:rPr>
          <w:rFonts w:ascii="Times New Roman" w:eastAsia="Times New Roman" w:hAnsi="Times New Roman" w:cs="Times New Roman"/>
          <w:color w:val="000000"/>
        </w:rPr>
        <w:t>Matshoba</w:t>
      </w:r>
      <w:proofErr w:type="spellEnd"/>
      <w:r w:rsidR="00EF758F">
        <w:rPr>
          <w:rFonts w:ascii="Times New Roman" w:eastAsia="Times New Roman" w:hAnsi="Times New Roman" w:cs="Times New Roman"/>
          <w:color w:val="000000"/>
        </w:rPr>
        <w:t xml:space="preserve"> was transferred back to the Fort, where she met up with her previous friends. </w:t>
      </w:r>
      <w:r w:rsidR="003839EF">
        <w:rPr>
          <w:rFonts w:ascii="Times New Roman" w:eastAsia="Times New Roman" w:hAnsi="Times New Roman" w:cs="Times New Roman"/>
          <w:color w:val="000000"/>
        </w:rPr>
        <w:t>When she arrived, she had no hair and weighed 43 kilograms</w:t>
      </w:r>
      <w:r w:rsidR="008211A0">
        <w:rPr>
          <w:rFonts w:ascii="Times New Roman" w:eastAsia="Times New Roman" w:hAnsi="Times New Roman" w:cs="Times New Roman"/>
          <w:color w:val="000000"/>
        </w:rPr>
        <w:t>.</w:t>
      </w:r>
      <w:r w:rsidR="003038E3">
        <w:rPr>
          <w:rStyle w:val="FootnoteReference"/>
          <w:rFonts w:ascii="Times New Roman" w:eastAsia="Times New Roman" w:hAnsi="Times New Roman" w:cs="Times New Roman"/>
          <w:color w:val="000000"/>
        </w:rPr>
        <w:footnoteReference w:id="15"/>
      </w:r>
      <w:r w:rsidR="00F96112">
        <w:rPr>
          <w:rFonts w:ascii="Times New Roman" w:eastAsia="Times New Roman" w:hAnsi="Times New Roman" w:cs="Times New Roman"/>
          <w:color w:val="000000"/>
        </w:rPr>
        <w:t xml:space="preserve"> The women cried when they saw the state </w:t>
      </w:r>
      <w:proofErr w:type="spellStart"/>
      <w:r w:rsidR="00F96112">
        <w:rPr>
          <w:rFonts w:ascii="Times New Roman" w:eastAsia="Times New Roman" w:hAnsi="Times New Roman" w:cs="Times New Roman"/>
          <w:color w:val="000000"/>
        </w:rPr>
        <w:t>Matshoba</w:t>
      </w:r>
      <w:proofErr w:type="spellEnd"/>
      <w:r w:rsidR="00F96112">
        <w:rPr>
          <w:rFonts w:ascii="Times New Roman" w:eastAsia="Times New Roman" w:hAnsi="Times New Roman" w:cs="Times New Roman"/>
          <w:color w:val="000000"/>
        </w:rPr>
        <w:t xml:space="preserve"> was in when she returned.</w:t>
      </w:r>
      <w:r w:rsidR="008211A0">
        <w:rPr>
          <w:rFonts w:ascii="Times New Roman" w:eastAsia="Times New Roman" w:hAnsi="Times New Roman" w:cs="Times New Roman"/>
          <w:color w:val="000000"/>
        </w:rPr>
        <w:t xml:space="preserve"> </w:t>
      </w:r>
      <w:r w:rsidR="003839EF">
        <w:rPr>
          <w:rFonts w:ascii="Times New Roman" w:eastAsia="Times New Roman" w:hAnsi="Times New Roman" w:cs="Times New Roman"/>
          <w:color w:val="000000"/>
        </w:rPr>
        <w:lastRenderedPageBreak/>
        <w:t xml:space="preserve">She spent </w:t>
      </w:r>
      <w:r w:rsidR="004A63AC">
        <w:rPr>
          <w:rFonts w:ascii="Times New Roman" w:eastAsia="Times New Roman" w:hAnsi="Times New Roman" w:cs="Times New Roman"/>
          <w:color w:val="000000"/>
        </w:rPr>
        <w:t>six</w:t>
      </w:r>
      <w:r w:rsidR="003839EF">
        <w:rPr>
          <w:rFonts w:ascii="Times New Roman" w:eastAsia="Times New Roman" w:hAnsi="Times New Roman" w:cs="Times New Roman"/>
          <w:color w:val="000000"/>
        </w:rPr>
        <w:t xml:space="preserve"> months there where she was taken care of by fellow inmates before she was released</w:t>
      </w:r>
      <w:r w:rsidR="004A63AC">
        <w:rPr>
          <w:rFonts w:ascii="Times New Roman" w:eastAsia="Times New Roman" w:hAnsi="Times New Roman" w:cs="Times New Roman"/>
          <w:color w:val="000000"/>
        </w:rPr>
        <w:t>, however, b</w:t>
      </w:r>
      <w:r w:rsidR="003839EF">
        <w:rPr>
          <w:rFonts w:ascii="Times New Roman" w:eastAsia="Times New Roman" w:hAnsi="Times New Roman" w:cs="Times New Roman"/>
          <w:color w:val="000000"/>
        </w:rPr>
        <w:t xml:space="preserve">eing released from prison did not mean </w:t>
      </w:r>
      <w:r w:rsidR="004A63AC">
        <w:rPr>
          <w:rFonts w:ascii="Times New Roman" w:eastAsia="Times New Roman" w:hAnsi="Times New Roman" w:cs="Times New Roman"/>
          <w:color w:val="000000"/>
        </w:rPr>
        <w:t>freedom. T</w:t>
      </w:r>
      <w:r w:rsidR="003839EF">
        <w:rPr>
          <w:rFonts w:ascii="Times New Roman" w:eastAsia="Times New Roman" w:hAnsi="Times New Roman" w:cs="Times New Roman"/>
          <w:color w:val="000000"/>
        </w:rPr>
        <w:t xml:space="preserve">he state still wanted to punish </w:t>
      </w:r>
      <w:r w:rsidR="00067723">
        <w:rPr>
          <w:rFonts w:ascii="Times New Roman" w:eastAsia="Times New Roman" w:hAnsi="Times New Roman" w:cs="Times New Roman"/>
          <w:color w:val="000000"/>
        </w:rPr>
        <w:t>her,</w:t>
      </w:r>
      <w:r w:rsidR="003839EF">
        <w:rPr>
          <w:rFonts w:ascii="Times New Roman" w:eastAsia="Times New Roman" w:hAnsi="Times New Roman" w:cs="Times New Roman"/>
          <w:color w:val="000000"/>
        </w:rPr>
        <w:t xml:space="preserve"> so she was assigned a </w:t>
      </w:r>
      <w:r w:rsidR="004A63AC">
        <w:rPr>
          <w:rFonts w:ascii="Times New Roman" w:eastAsia="Times New Roman" w:hAnsi="Times New Roman" w:cs="Times New Roman"/>
          <w:color w:val="000000"/>
        </w:rPr>
        <w:t>five</w:t>
      </w:r>
      <w:r w:rsidR="003839EF">
        <w:rPr>
          <w:rFonts w:ascii="Times New Roman" w:eastAsia="Times New Roman" w:hAnsi="Times New Roman" w:cs="Times New Roman"/>
          <w:color w:val="000000"/>
        </w:rPr>
        <w:t xml:space="preserve">-year banning order, restricting her to </w:t>
      </w:r>
      <w:hyperlink r:id="rId23" w:history="1">
        <w:r w:rsidR="003839EF" w:rsidRPr="002F2D8E">
          <w:rPr>
            <w:rStyle w:val="Hyperlink"/>
            <w:rFonts w:ascii="Times New Roman" w:eastAsia="Times New Roman" w:hAnsi="Times New Roman" w:cs="Times New Roman"/>
          </w:rPr>
          <w:t>Krugersdorp</w:t>
        </w:r>
      </w:hyperlink>
      <w:r w:rsidR="003839EF">
        <w:rPr>
          <w:rFonts w:ascii="Times New Roman" w:eastAsia="Times New Roman" w:hAnsi="Times New Roman" w:cs="Times New Roman"/>
          <w:color w:val="000000" w:themeColor="text1"/>
        </w:rPr>
        <w:t xml:space="preserve">. </w:t>
      </w:r>
      <w:r w:rsidR="00067723">
        <w:rPr>
          <w:rFonts w:ascii="Times New Roman" w:eastAsia="Times New Roman" w:hAnsi="Times New Roman" w:cs="Times New Roman"/>
          <w:color w:val="000000" w:themeColor="text1"/>
        </w:rPr>
        <w:t>This meant</w:t>
      </w:r>
      <w:r w:rsidR="00597695">
        <w:rPr>
          <w:rFonts w:ascii="Times New Roman" w:eastAsia="Times New Roman" w:hAnsi="Times New Roman" w:cs="Times New Roman"/>
          <w:color w:val="000000" w:themeColor="text1"/>
        </w:rPr>
        <w:t xml:space="preserve"> five</w:t>
      </w:r>
      <w:r w:rsidR="00067723">
        <w:rPr>
          <w:rFonts w:ascii="Times New Roman" w:eastAsia="Times New Roman" w:hAnsi="Times New Roman" w:cs="Times New Roman"/>
          <w:color w:val="000000" w:themeColor="text1"/>
        </w:rPr>
        <w:t xml:space="preserve"> more grueling years under the government’s control, and she had little ability to help with the movement.</w:t>
      </w:r>
      <w:r w:rsidR="00495B90">
        <w:rPr>
          <w:rFonts w:ascii="Times New Roman" w:eastAsia="Times New Roman" w:hAnsi="Times New Roman" w:cs="Times New Roman"/>
          <w:color w:val="000000" w:themeColor="text1"/>
        </w:rPr>
        <w:t xml:space="preserve"> </w:t>
      </w:r>
    </w:p>
    <w:p w14:paraId="6EF7DE60" w14:textId="7F0C352A" w:rsidR="007C3ACE" w:rsidRPr="006730AE" w:rsidRDefault="00597695" w:rsidP="006730AE">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This extensive punishment disrupted every aspect of </w:t>
      </w:r>
      <w:proofErr w:type="spellStart"/>
      <w:r>
        <w:rPr>
          <w:rFonts w:ascii="Times New Roman" w:eastAsia="Times New Roman" w:hAnsi="Times New Roman" w:cs="Times New Roman"/>
          <w:color w:val="000000" w:themeColor="text1"/>
        </w:rPr>
        <w:t>Matshoba’s</w:t>
      </w:r>
      <w:proofErr w:type="spellEnd"/>
      <w:r>
        <w:rPr>
          <w:rFonts w:ascii="Times New Roman" w:eastAsia="Times New Roman" w:hAnsi="Times New Roman" w:cs="Times New Roman"/>
          <w:color w:val="000000" w:themeColor="text1"/>
        </w:rPr>
        <w:t xml:space="preserve"> free life, demonstrating her imprisonment was</w:t>
      </w:r>
      <w:r w:rsidR="001B4BF0">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001B4BF0">
        <w:rPr>
          <w:rFonts w:ascii="Times New Roman" w:eastAsia="Times New Roman" w:hAnsi="Times New Roman" w:cs="Times New Roman"/>
          <w:color w:val="000000" w:themeColor="text1"/>
        </w:rPr>
        <w:t>o</w:t>
      </w:r>
      <w:r>
        <w:rPr>
          <w:rFonts w:ascii="Times New Roman" w:eastAsia="Times New Roman" w:hAnsi="Times New Roman" w:cs="Times New Roman"/>
          <w:color w:val="000000" w:themeColor="text1"/>
        </w:rPr>
        <w:t>t truly over. T</w:t>
      </w:r>
      <w:r w:rsidR="00495B90">
        <w:rPr>
          <w:rFonts w:ascii="Times New Roman" w:eastAsia="Times New Roman" w:hAnsi="Times New Roman" w:cs="Times New Roman"/>
          <w:color w:val="000000" w:themeColor="text1"/>
        </w:rPr>
        <w:t xml:space="preserve">he banning order separated her and her husband to different districts. </w:t>
      </w:r>
      <w:proofErr w:type="spellStart"/>
      <w:r w:rsidR="00495B90">
        <w:rPr>
          <w:rFonts w:ascii="Times New Roman" w:eastAsia="Times New Roman" w:hAnsi="Times New Roman" w:cs="Times New Roman"/>
          <w:color w:val="000000" w:themeColor="text1"/>
        </w:rPr>
        <w:t>Matshoba</w:t>
      </w:r>
      <w:proofErr w:type="spellEnd"/>
      <w:r w:rsidR="00495B90">
        <w:rPr>
          <w:rFonts w:ascii="Times New Roman" w:eastAsia="Times New Roman" w:hAnsi="Times New Roman" w:cs="Times New Roman"/>
          <w:color w:val="000000" w:themeColor="text1"/>
        </w:rPr>
        <w:t xml:space="preserve"> was unable to attend her wedding</w:t>
      </w:r>
      <w:r w:rsidR="001B4BF0">
        <w:rPr>
          <w:rFonts w:ascii="Times New Roman" w:eastAsia="Times New Roman" w:hAnsi="Times New Roman" w:cs="Times New Roman"/>
          <w:color w:val="000000" w:themeColor="text1"/>
        </w:rPr>
        <w:t xml:space="preserve"> celebration</w:t>
      </w:r>
      <w:r w:rsidR="00FB622F">
        <w:rPr>
          <w:rFonts w:ascii="Times New Roman" w:eastAsia="Times New Roman" w:hAnsi="Times New Roman" w:cs="Times New Roman"/>
          <w:color w:val="000000" w:themeColor="text1"/>
        </w:rPr>
        <w:t xml:space="preserve"> because it would</w:t>
      </w:r>
      <w:r>
        <w:rPr>
          <w:rFonts w:ascii="Times New Roman" w:eastAsia="Times New Roman" w:hAnsi="Times New Roman" w:cs="Times New Roman"/>
          <w:color w:val="000000" w:themeColor="text1"/>
        </w:rPr>
        <w:t xml:space="preserve"> have</w:t>
      </w:r>
      <w:r w:rsidR="00FB622F">
        <w:rPr>
          <w:rFonts w:ascii="Times New Roman" w:eastAsia="Times New Roman" w:hAnsi="Times New Roman" w:cs="Times New Roman"/>
          <w:color w:val="000000" w:themeColor="text1"/>
        </w:rPr>
        <w:t xml:space="preserve"> been </w:t>
      </w:r>
      <w:r w:rsidR="00672078">
        <w:rPr>
          <w:rFonts w:ascii="Times New Roman" w:eastAsia="Times New Roman" w:hAnsi="Times New Roman" w:cs="Times New Roman"/>
          <w:color w:val="000000" w:themeColor="text1"/>
        </w:rPr>
        <w:t>too large of a gathering</w:t>
      </w:r>
      <w:r>
        <w:rPr>
          <w:rFonts w:ascii="Times New Roman" w:eastAsia="Times New Roman" w:hAnsi="Times New Roman" w:cs="Times New Roman"/>
          <w:color w:val="000000" w:themeColor="text1"/>
        </w:rPr>
        <w:t xml:space="preserve">. </w:t>
      </w:r>
      <w:r w:rsidR="00672078">
        <w:rPr>
          <w:rFonts w:ascii="Times New Roman" w:eastAsia="Times New Roman" w:hAnsi="Times New Roman" w:cs="Times New Roman"/>
          <w:color w:val="000000" w:themeColor="text1"/>
        </w:rPr>
        <w:t xml:space="preserve">This order placed an unjust burden on her marriage, to the point where her husband could no longer stay with her. </w:t>
      </w:r>
      <w:r w:rsidR="00F436B0">
        <w:rPr>
          <w:rFonts w:ascii="Times New Roman" w:eastAsia="Times New Roman" w:hAnsi="Times New Roman" w:cs="Times New Roman"/>
          <w:color w:val="000000" w:themeColor="text1"/>
        </w:rPr>
        <w:t xml:space="preserve">The government not only had to take away </w:t>
      </w:r>
      <w:proofErr w:type="spellStart"/>
      <w:r w:rsidR="00F436B0">
        <w:rPr>
          <w:rFonts w:ascii="Times New Roman" w:eastAsia="Times New Roman" w:hAnsi="Times New Roman" w:cs="Times New Roman"/>
          <w:color w:val="000000" w:themeColor="text1"/>
        </w:rPr>
        <w:t>Matshoba’s</w:t>
      </w:r>
      <w:proofErr w:type="spellEnd"/>
      <w:r w:rsidR="00F436B0">
        <w:rPr>
          <w:rFonts w:ascii="Times New Roman" w:eastAsia="Times New Roman" w:hAnsi="Times New Roman" w:cs="Times New Roman"/>
          <w:color w:val="000000" w:themeColor="text1"/>
        </w:rPr>
        <w:t xml:space="preserve"> dignity and humanity while torturing her, but they also had to crush her happiness and break up her family</w:t>
      </w:r>
      <w:r w:rsidR="009B790E">
        <w:rPr>
          <w:rFonts w:ascii="Times New Roman" w:eastAsia="Times New Roman" w:hAnsi="Times New Roman" w:cs="Times New Roman"/>
          <w:color w:val="000000" w:themeColor="text1"/>
        </w:rPr>
        <w:t xml:space="preserve">. </w:t>
      </w:r>
      <w:r w:rsidR="00444FF3">
        <w:rPr>
          <w:rFonts w:ascii="Times New Roman" w:eastAsia="Times New Roman" w:hAnsi="Times New Roman" w:cs="Times New Roman"/>
          <w:color w:val="000000" w:themeColor="text1"/>
        </w:rPr>
        <w:t xml:space="preserve">Later, </w:t>
      </w:r>
      <w:proofErr w:type="spellStart"/>
      <w:r w:rsidR="00444FF3">
        <w:rPr>
          <w:rFonts w:ascii="Times New Roman" w:eastAsia="Times New Roman" w:hAnsi="Times New Roman" w:cs="Times New Roman"/>
          <w:color w:val="000000" w:themeColor="text1"/>
        </w:rPr>
        <w:t>Matshoba’s</w:t>
      </w:r>
      <w:proofErr w:type="spellEnd"/>
      <w:r w:rsidR="00444FF3">
        <w:rPr>
          <w:rFonts w:ascii="Times New Roman" w:eastAsia="Times New Roman" w:hAnsi="Times New Roman" w:cs="Times New Roman"/>
          <w:color w:val="000000" w:themeColor="text1"/>
        </w:rPr>
        <w:t xml:space="preserve"> daughter reveals that the police also hunted down her son, Andile, and killed him</w:t>
      </w:r>
      <w:r w:rsidR="00324DB3">
        <w:rPr>
          <w:rFonts w:ascii="Times New Roman" w:eastAsia="Times New Roman" w:hAnsi="Times New Roman" w:cs="Times New Roman"/>
          <w:color w:val="000000" w:themeColor="text1"/>
        </w:rPr>
        <w:t>:</w:t>
      </w:r>
      <w:r w:rsidR="00444FF3">
        <w:rPr>
          <w:rFonts w:ascii="Times New Roman" w:eastAsia="Times New Roman" w:hAnsi="Times New Roman" w:cs="Times New Roman"/>
          <w:color w:val="000000" w:themeColor="text1"/>
        </w:rPr>
        <w:t xml:space="preserve"> “</w:t>
      </w:r>
      <w:r w:rsidR="00444FF3" w:rsidRPr="00444FF3">
        <w:rPr>
          <w:rFonts w:ascii="Times New Roman" w:eastAsia="Times New Roman" w:hAnsi="Times New Roman" w:cs="Times New Roman"/>
          <w:color w:val="000000"/>
        </w:rPr>
        <w:t xml:space="preserve">Their first reaction was to run away, because they </w:t>
      </w:r>
      <w:r w:rsidR="00573EF3" w:rsidRPr="00444FF3">
        <w:rPr>
          <w:rFonts w:ascii="Times New Roman" w:eastAsia="Times New Roman" w:hAnsi="Times New Roman" w:cs="Times New Roman"/>
          <w:color w:val="000000"/>
        </w:rPr>
        <w:t>realized</w:t>
      </w:r>
      <w:r w:rsidR="00444FF3" w:rsidRPr="00444FF3">
        <w:rPr>
          <w:rFonts w:ascii="Times New Roman" w:eastAsia="Times New Roman" w:hAnsi="Times New Roman" w:cs="Times New Roman"/>
          <w:color w:val="000000"/>
        </w:rPr>
        <w:t xml:space="preserve"> that it must be the police. From the people that alighted from the vehicle, one of them shouted Andile and he had to react in a way that made them sure that this was Andile, because the shots that followed after that, made it clear that he fell</w:t>
      </w:r>
      <w:r w:rsidR="008211A0">
        <w:rPr>
          <w:rFonts w:ascii="Times New Roman" w:eastAsia="Times New Roman" w:hAnsi="Times New Roman" w:cs="Times New Roman"/>
          <w:color w:val="000000"/>
        </w:rPr>
        <w:t>.</w:t>
      </w:r>
      <w:r w:rsidR="00444FF3">
        <w:rPr>
          <w:rFonts w:ascii="Times New Roman" w:eastAsia="Times New Roman" w:hAnsi="Times New Roman" w:cs="Times New Roman"/>
          <w:color w:val="000000"/>
        </w:rPr>
        <w:t>”</w:t>
      </w:r>
      <w:r w:rsidR="00104E24">
        <w:rPr>
          <w:rStyle w:val="FootnoteReference"/>
          <w:rFonts w:ascii="Times New Roman" w:eastAsia="Times New Roman" w:hAnsi="Times New Roman" w:cs="Times New Roman"/>
          <w:color w:val="000000"/>
        </w:rPr>
        <w:footnoteReference w:id="16"/>
      </w:r>
      <w:r w:rsidR="00323DA5">
        <w:rPr>
          <w:rFonts w:ascii="Times New Roman" w:eastAsia="Times New Roman" w:hAnsi="Times New Roman" w:cs="Times New Roman"/>
          <w:color w:val="000000"/>
        </w:rPr>
        <w:t xml:space="preserve"> Andile was involved in “the struggle” just as his mother had been, and he was shot dead because of it. Not only was he shot, but the murderers also went up and stabbed him afterwards to confirm the kill</w:t>
      </w:r>
      <w:r w:rsidR="005B1AFF">
        <w:rPr>
          <w:rFonts w:ascii="Times New Roman" w:eastAsia="Times New Roman" w:hAnsi="Times New Roman" w:cs="Times New Roman"/>
          <w:color w:val="000000"/>
        </w:rPr>
        <w:t xml:space="preserve">. </w:t>
      </w:r>
      <w:r w:rsidR="004901DF">
        <w:rPr>
          <w:rFonts w:ascii="Times New Roman" w:eastAsia="Times New Roman" w:hAnsi="Times New Roman" w:cs="Times New Roman"/>
          <w:color w:val="000000"/>
        </w:rPr>
        <w:t xml:space="preserve">The killers left and no one was able to identify them and </w:t>
      </w:r>
      <w:proofErr w:type="spellStart"/>
      <w:r w:rsidR="004901DF">
        <w:rPr>
          <w:rFonts w:ascii="Times New Roman" w:eastAsia="Times New Roman" w:hAnsi="Times New Roman" w:cs="Times New Roman"/>
          <w:color w:val="000000"/>
        </w:rPr>
        <w:t>Matshoba</w:t>
      </w:r>
      <w:proofErr w:type="spellEnd"/>
      <w:r w:rsidR="004901DF">
        <w:rPr>
          <w:rFonts w:ascii="Times New Roman" w:eastAsia="Times New Roman" w:hAnsi="Times New Roman" w:cs="Times New Roman"/>
          <w:color w:val="000000"/>
        </w:rPr>
        <w:t xml:space="preserve"> was never able to face them. </w:t>
      </w:r>
      <w:proofErr w:type="spellStart"/>
      <w:r w:rsidR="005B1AFF">
        <w:rPr>
          <w:rFonts w:ascii="Times New Roman" w:eastAsia="Times New Roman" w:hAnsi="Times New Roman" w:cs="Times New Roman"/>
          <w:color w:val="000000"/>
        </w:rPr>
        <w:t>Matshoba</w:t>
      </w:r>
      <w:proofErr w:type="spellEnd"/>
      <w:r w:rsidR="005B1AFF">
        <w:rPr>
          <w:rFonts w:ascii="Times New Roman" w:eastAsia="Times New Roman" w:hAnsi="Times New Roman" w:cs="Times New Roman"/>
          <w:color w:val="000000"/>
        </w:rPr>
        <w:t xml:space="preserve"> </w:t>
      </w:r>
      <w:r w:rsidR="006730AE">
        <w:rPr>
          <w:rFonts w:ascii="Times New Roman" w:eastAsia="Times New Roman" w:hAnsi="Times New Roman" w:cs="Times New Roman"/>
          <w:color w:val="000000"/>
        </w:rPr>
        <w:t>and her family sacrificed much for</w:t>
      </w:r>
      <w:r w:rsidR="005B1AFF">
        <w:rPr>
          <w:rFonts w:ascii="Times New Roman" w:eastAsia="Times New Roman" w:hAnsi="Times New Roman" w:cs="Times New Roman"/>
          <w:color w:val="000000"/>
        </w:rPr>
        <w:t xml:space="preserve"> this struggle to freedom, and her commitment shows how important of a role she, and countless women like her played in achieving their goal of freedom and equality.</w:t>
      </w:r>
      <w:r w:rsidR="00C502C1">
        <w:rPr>
          <w:rFonts w:ascii="Times New Roman" w:eastAsia="Times New Roman" w:hAnsi="Times New Roman" w:cs="Times New Roman"/>
          <w:color w:val="000000"/>
        </w:rPr>
        <w:t xml:space="preserve"> The </w:t>
      </w:r>
      <w:r w:rsidR="00C502C1">
        <w:rPr>
          <w:rFonts w:ascii="Times New Roman" w:eastAsia="Times New Roman" w:hAnsi="Times New Roman" w:cs="Times New Roman"/>
          <w:color w:val="000000"/>
        </w:rPr>
        <w:lastRenderedPageBreak/>
        <w:t xml:space="preserve">government’s power </w:t>
      </w:r>
      <w:r w:rsidR="00061BE2">
        <w:rPr>
          <w:rFonts w:ascii="Times New Roman" w:eastAsia="Times New Roman" w:hAnsi="Times New Roman" w:cs="Times New Roman"/>
          <w:color w:val="000000"/>
        </w:rPr>
        <w:t>a</w:t>
      </w:r>
      <w:r w:rsidR="00C502C1">
        <w:rPr>
          <w:rFonts w:ascii="Times New Roman" w:eastAsia="Times New Roman" w:hAnsi="Times New Roman" w:cs="Times New Roman"/>
          <w:color w:val="000000"/>
        </w:rPr>
        <w:t xml:space="preserve">nd ruthlessness </w:t>
      </w:r>
      <w:r w:rsidR="0023135D">
        <w:rPr>
          <w:rFonts w:ascii="Times New Roman" w:eastAsia="Times New Roman" w:hAnsi="Times New Roman" w:cs="Times New Roman"/>
          <w:color w:val="000000"/>
        </w:rPr>
        <w:t>are</w:t>
      </w:r>
      <w:r w:rsidR="00C502C1">
        <w:rPr>
          <w:rFonts w:ascii="Times New Roman" w:eastAsia="Times New Roman" w:hAnsi="Times New Roman" w:cs="Times New Roman"/>
          <w:color w:val="000000"/>
        </w:rPr>
        <w:t xml:space="preserve"> also </w:t>
      </w:r>
      <w:r w:rsidR="00782AEF">
        <w:rPr>
          <w:rFonts w:ascii="Times New Roman" w:eastAsia="Times New Roman" w:hAnsi="Times New Roman" w:cs="Times New Roman"/>
          <w:color w:val="000000"/>
        </w:rPr>
        <w:t>displayed and</w:t>
      </w:r>
      <w:r w:rsidR="00C502C1">
        <w:rPr>
          <w:rFonts w:ascii="Times New Roman" w:eastAsia="Times New Roman" w:hAnsi="Times New Roman" w:cs="Times New Roman"/>
          <w:color w:val="000000"/>
        </w:rPr>
        <w:t xml:space="preserve"> demonstrates the extent it will go to win its battle of oppression. </w:t>
      </w:r>
    </w:p>
    <w:p w14:paraId="32FBED56" w14:textId="371F5AFB" w:rsidR="00F96112" w:rsidRPr="00D92672" w:rsidRDefault="005B1AFF" w:rsidP="00D92672">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sidR="00092348">
        <w:rPr>
          <w:rFonts w:ascii="Times New Roman" w:eastAsia="Times New Roman" w:hAnsi="Times New Roman" w:cs="Times New Roman"/>
          <w:color w:val="000000"/>
        </w:rPr>
        <w:t>Matshoba</w:t>
      </w:r>
      <w:proofErr w:type="spellEnd"/>
      <w:r w:rsidR="00092348">
        <w:rPr>
          <w:rFonts w:ascii="Times New Roman" w:eastAsia="Times New Roman" w:hAnsi="Times New Roman" w:cs="Times New Roman"/>
          <w:color w:val="000000"/>
        </w:rPr>
        <w:t xml:space="preserve"> fought to create a fairer world for everyone</w:t>
      </w:r>
      <w:r w:rsidR="00D66C5B">
        <w:rPr>
          <w:rFonts w:ascii="Times New Roman" w:eastAsia="Times New Roman" w:hAnsi="Times New Roman" w:cs="Times New Roman"/>
          <w:color w:val="000000"/>
        </w:rPr>
        <w:t>. She</w:t>
      </w:r>
      <w:r w:rsidR="003823C0">
        <w:rPr>
          <w:rFonts w:ascii="Times New Roman" w:eastAsia="Times New Roman" w:hAnsi="Times New Roman" w:cs="Times New Roman"/>
          <w:color w:val="000000"/>
        </w:rPr>
        <w:t xml:space="preserve"> played a key role in the anti-apartheid movement during the 1970s and her position in SASO allowed for her to </w:t>
      </w:r>
      <w:r w:rsidR="001B4BF0">
        <w:rPr>
          <w:rFonts w:ascii="Times New Roman" w:eastAsia="Times New Roman" w:hAnsi="Times New Roman" w:cs="Times New Roman"/>
          <w:color w:val="000000"/>
        </w:rPr>
        <w:t xml:space="preserve">facilitate unity </w:t>
      </w:r>
      <w:r w:rsidR="003823C0">
        <w:rPr>
          <w:rFonts w:ascii="Times New Roman" w:eastAsia="Times New Roman" w:hAnsi="Times New Roman" w:cs="Times New Roman"/>
          <w:color w:val="000000"/>
        </w:rPr>
        <w:t xml:space="preserve">and identity </w:t>
      </w:r>
      <w:r w:rsidR="00D66C5B">
        <w:rPr>
          <w:rFonts w:ascii="Times New Roman" w:eastAsia="Times New Roman" w:hAnsi="Times New Roman" w:cs="Times New Roman"/>
          <w:color w:val="000000"/>
        </w:rPr>
        <w:t>among</w:t>
      </w:r>
      <w:r w:rsidR="003823C0">
        <w:rPr>
          <w:rFonts w:ascii="Times New Roman" w:eastAsia="Times New Roman" w:hAnsi="Times New Roman" w:cs="Times New Roman"/>
          <w:color w:val="000000"/>
        </w:rPr>
        <w:t xml:space="preserve"> the </w:t>
      </w:r>
      <w:r w:rsidR="00D66C5B">
        <w:rPr>
          <w:rFonts w:ascii="Times New Roman" w:eastAsia="Times New Roman" w:hAnsi="Times New Roman" w:cs="Times New Roman"/>
          <w:color w:val="000000"/>
        </w:rPr>
        <w:t>black community</w:t>
      </w:r>
      <w:r w:rsidR="003823C0">
        <w:rPr>
          <w:rFonts w:ascii="Times New Roman" w:eastAsia="Times New Roman" w:hAnsi="Times New Roman" w:cs="Times New Roman"/>
          <w:color w:val="000000"/>
        </w:rPr>
        <w:t xml:space="preserve">. </w:t>
      </w:r>
      <w:proofErr w:type="spellStart"/>
      <w:r w:rsidR="003823C0">
        <w:rPr>
          <w:rFonts w:ascii="Times New Roman" w:eastAsia="Times New Roman" w:hAnsi="Times New Roman" w:cs="Times New Roman"/>
          <w:color w:val="000000"/>
        </w:rPr>
        <w:t>Matshoba’s</w:t>
      </w:r>
      <w:proofErr w:type="spellEnd"/>
      <w:r w:rsidR="003823C0">
        <w:rPr>
          <w:rFonts w:ascii="Times New Roman" w:eastAsia="Times New Roman" w:hAnsi="Times New Roman" w:cs="Times New Roman"/>
          <w:color w:val="000000"/>
        </w:rPr>
        <w:t xml:space="preserve"> dedication to the movement was demonstrated by her </w:t>
      </w:r>
      <w:r w:rsidR="00CE7256">
        <w:rPr>
          <w:rFonts w:ascii="Times New Roman" w:eastAsia="Times New Roman" w:hAnsi="Times New Roman" w:cs="Times New Roman"/>
          <w:color w:val="000000"/>
        </w:rPr>
        <w:t>sacrifice and</w:t>
      </w:r>
      <w:r w:rsidR="003823C0">
        <w:rPr>
          <w:rFonts w:ascii="Times New Roman" w:eastAsia="Times New Roman" w:hAnsi="Times New Roman" w:cs="Times New Roman"/>
          <w:color w:val="000000"/>
        </w:rPr>
        <w:t xml:space="preserve"> must not be forgotten. </w:t>
      </w:r>
      <w:r w:rsidR="007C3ACE">
        <w:rPr>
          <w:rFonts w:ascii="Times New Roman" w:eastAsia="Times New Roman" w:hAnsi="Times New Roman" w:cs="Times New Roman"/>
          <w:color w:val="000000"/>
        </w:rPr>
        <w:t xml:space="preserve">The destruction apartheid caused is horrifically clear even after just one </w:t>
      </w:r>
      <w:r w:rsidR="006840DB">
        <w:rPr>
          <w:rFonts w:ascii="Times New Roman" w:eastAsia="Times New Roman" w:hAnsi="Times New Roman" w:cs="Times New Roman"/>
          <w:color w:val="000000"/>
        </w:rPr>
        <w:t>point of view</w:t>
      </w:r>
      <w:r w:rsidR="00CE7256">
        <w:rPr>
          <w:rFonts w:ascii="Times New Roman" w:eastAsia="Times New Roman" w:hAnsi="Times New Roman" w:cs="Times New Roman"/>
          <w:color w:val="000000"/>
        </w:rPr>
        <w:t>. T</w:t>
      </w:r>
      <w:r w:rsidR="006840DB">
        <w:rPr>
          <w:rFonts w:ascii="Times New Roman" w:eastAsia="Times New Roman" w:hAnsi="Times New Roman" w:cs="Times New Roman"/>
          <w:color w:val="000000"/>
        </w:rPr>
        <w:t xml:space="preserve">here are countless other stories just like Deborah </w:t>
      </w:r>
      <w:proofErr w:type="spellStart"/>
      <w:r w:rsidR="006840DB">
        <w:rPr>
          <w:rFonts w:ascii="Times New Roman" w:eastAsia="Times New Roman" w:hAnsi="Times New Roman" w:cs="Times New Roman"/>
          <w:color w:val="000000"/>
        </w:rPr>
        <w:t>Matshoba’s</w:t>
      </w:r>
      <w:proofErr w:type="spellEnd"/>
      <w:r w:rsidR="00CE7256">
        <w:rPr>
          <w:rFonts w:ascii="Times New Roman" w:eastAsia="Times New Roman" w:hAnsi="Times New Roman" w:cs="Times New Roman"/>
          <w:color w:val="000000"/>
        </w:rPr>
        <w:t xml:space="preserve">. </w:t>
      </w:r>
      <w:r w:rsidR="003823C0">
        <w:rPr>
          <w:rFonts w:ascii="Times New Roman" w:eastAsia="Times New Roman" w:hAnsi="Times New Roman" w:cs="Times New Roman"/>
          <w:color w:val="000000"/>
        </w:rPr>
        <w:t xml:space="preserve">Fortunately, </w:t>
      </w:r>
      <w:proofErr w:type="spellStart"/>
      <w:r w:rsidR="003823C0">
        <w:rPr>
          <w:rFonts w:ascii="Times New Roman" w:eastAsia="Times New Roman" w:hAnsi="Times New Roman" w:cs="Times New Roman"/>
          <w:color w:val="000000"/>
        </w:rPr>
        <w:t>Matshoba</w:t>
      </w:r>
      <w:proofErr w:type="spellEnd"/>
      <w:r w:rsidR="003823C0">
        <w:rPr>
          <w:rFonts w:ascii="Times New Roman" w:eastAsia="Times New Roman" w:hAnsi="Times New Roman" w:cs="Times New Roman"/>
          <w:color w:val="000000"/>
        </w:rPr>
        <w:t xml:space="preserve"> is able to tell her experience of torture, mistreatment, and harassment for the world to remember the cost of freedom. </w:t>
      </w:r>
      <w:r w:rsidR="00CE7256">
        <w:rPr>
          <w:rFonts w:ascii="Times New Roman" w:eastAsia="Times New Roman" w:hAnsi="Times New Roman" w:cs="Times New Roman"/>
          <w:color w:val="000000"/>
        </w:rPr>
        <w:t xml:space="preserve">Even after facing all these brutalities, </w:t>
      </w:r>
      <w:proofErr w:type="spellStart"/>
      <w:r w:rsidR="00CE7256">
        <w:rPr>
          <w:rFonts w:ascii="Times New Roman" w:eastAsia="Times New Roman" w:hAnsi="Times New Roman" w:cs="Times New Roman"/>
          <w:color w:val="000000"/>
        </w:rPr>
        <w:t>Matshoba</w:t>
      </w:r>
      <w:proofErr w:type="spellEnd"/>
      <w:r w:rsidR="00CE7256">
        <w:rPr>
          <w:rFonts w:ascii="Times New Roman" w:eastAsia="Times New Roman" w:hAnsi="Times New Roman" w:cs="Times New Roman"/>
          <w:color w:val="000000"/>
        </w:rPr>
        <w:t xml:space="preserve"> is courageous enough to tell her story, and hold her captors accountable. </w:t>
      </w:r>
      <w:r w:rsidR="0066547B">
        <w:rPr>
          <w:rFonts w:ascii="Times New Roman" w:eastAsia="Times New Roman" w:hAnsi="Times New Roman" w:cs="Times New Roman"/>
          <w:color w:val="000000"/>
        </w:rPr>
        <w:t xml:space="preserve">The work of Mandela and his colleagues never would have caused the change it did without the effort and sacrifice of individuals as devoted as </w:t>
      </w:r>
      <w:proofErr w:type="spellStart"/>
      <w:r w:rsidR="0066547B">
        <w:rPr>
          <w:rFonts w:ascii="Times New Roman" w:eastAsia="Times New Roman" w:hAnsi="Times New Roman" w:cs="Times New Roman"/>
          <w:color w:val="000000"/>
        </w:rPr>
        <w:t>Matshoba</w:t>
      </w:r>
      <w:proofErr w:type="spellEnd"/>
      <w:r w:rsidR="0066547B">
        <w:rPr>
          <w:rFonts w:ascii="Times New Roman" w:eastAsia="Times New Roman" w:hAnsi="Times New Roman" w:cs="Times New Roman"/>
          <w:color w:val="000000"/>
        </w:rPr>
        <w:t xml:space="preserve"> was. </w:t>
      </w:r>
    </w:p>
    <w:p w14:paraId="700BEC62" w14:textId="77777777" w:rsidR="00104E24" w:rsidRDefault="00104E24" w:rsidP="008678A0">
      <w:pPr>
        <w:spacing w:line="480" w:lineRule="auto"/>
        <w:jc w:val="center"/>
        <w:rPr>
          <w:rFonts w:ascii="Times New Roman" w:eastAsia="Times New Roman" w:hAnsi="Times New Roman" w:cs="Times New Roman"/>
          <w:color w:val="000000" w:themeColor="text1"/>
        </w:rPr>
      </w:pPr>
    </w:p>
    <w:p w14:paraId="67B8F304" w14:textId="77777777" w:rsidR="00104E24" w:rsidRDefault="00104E24" w:rsidP="008678A0">
      <w:pPr>
        <w:spacing w:line="480" w:lineRule="auto"/>
        <w:jc w:val="center"/>
        <w:rPr>
          <w:rFonts w:ascii="Times New Roman" w:eastAsia="Times New Roman" w:hAnsi="Times New Roman" w:cs="Times New Roman"/>
          <w:color w:val="000000" w:themeColor="text1"/>
        </w:rPr>
      </w:pPr>
    </w:p>
    <w:p w14:paraId="3E6353CC" w14:textId="77777777" w:rsidR="00104E24" w:rsidRDefault="00104E24" w:rsidP="00231EBE">
      <w:pPr>
        <w:spacing w:line="480" w:lineRule="auto"/>
        <w:rPr>
          <w:rFonts w:ascii="Times New Roman" w:eastAsia="Times New Roman" w:hAnsi="Times New Roman" w:cs="Times New Roman"/>
          <w:color w:val="000000" w:themeColor="text1"/>
        </w:rPr>
      </w:pPr>
    </w:p>
    <w:p w14:paraId="7A7032AF" w14:textId="13A2FD19" w:rsidR="008678A0" w:rsidRDefault="008678A0" w:rsidP="003861CB">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Bibliography</w:t>
      </w:r>
    </w:p>
    <w:p w14:paraId="53104E3F" w14:textId="02F58454" w:rsidR="002D67F3" w:rsidRPr="00266D8A" w:rsidRDefault="002D67F3" w:rsidP="002D67F3">
      <w:pPr>
        <w:rPr>
          <w:rFonts w:ascii="Times New Roman" w:eastAsia="Times New Roman" w:hAnsi="Times New Roman" w:cs="Times New Roman"/>
        </w:rPr>
      </w:pPr>
      <w:proofErr w:type="spellStart"/>
      <w:r>
        <w:rPr>
          <w:rFonts w:ascii="Times New Roman" w:eastAsia="Times New Roman" w:hAnsi="Times New Roman" w:cs="Times New Roman"/>
        </w:rPr>
        <w:t>Badat</w:t>
      </w:r>
      <w:proofErr w:type="spellEnd"/>
      <w:r>
        <w:rPr>
          <w:rFonts w:ascii="Times New Roman" w:eastAsia="Times New Roman" w:hAnsi="Times New Roman" w:cs="Times New Roman"/>
        </w:rPr>
        <w:t xml:space="preserve">, Saleem. “SASO and Black Consciousness, and the Shift to Congress Politics.” In </w:t>
      </w:r>
      <w:r>
        <w:rPr>
          <w:rFonts w:ascii="Times New Roman" w:eastAsia="Times New Roman" w:hAnsi="Times New Roman" w:cs="Times New Roman"/>
          <w:i/>
          <w:iCs/>
        </w:rPr>
        <w:t>Students</w:t>
      </w:r>
      <w:r>
        <w:rPr>
          <w:rFonts w:ascii="Times New Roman" w:eastAsia="Times New Roman" w:hAnsi="Times New Roman" w:cs="Times New Roman"/>
          <w:i/>
          <w:iCs/>
        </w:rPr>
        <w:tab/>
      </w:r>
      <w:r>
        <w:rPr>
          <w:rFonts w:ascii="Times New Roman" w:eastAsia="Times New Roman" w:hAnsi="Times New Roman" w:cs="Times New Roman"/>
          <w:i/>
          <w:iCs/>
        </w:rPr>
        <w:tab/>
        <w:t xml:space="preserve"> </w:t>
      </w:r>
      <w:r w:rsidR="00CE7256">
        <w:rPr>
          <w:rFonts w:ascii="Times New Roman" w:eastAsia="Times New Roman" w:hAnsi="Times New Roman" w:cs="Times New Roman"/>
          <w:i/>
          <w:iCs/>
        </w:rPr>
        <w:t>M</w:t>
      </w:r>
      <w:r>
        <w:rPr>
          <w:rFonts w:ascii="Times New Roman" w:eastAsia="Times New Roman" w:hAnsi="Times New Roman" w:cs="Times New Roman"/>
          <w:i/>
          <w:iCs/>
        </w:rPr>
        <w:t xml:space="preserve">ust </w:t>
      </w:r>
      <w:r w:rsidR="00CE7256">
        <w:rPr>
          <w:rFonts w:ascii="Times New Roman" w:eastAsia="Times New Roman" w:hAnsi="Times New Roman" w:cs="Times New Roman"/>
          <w:i/>
          <w:iCs/>
        </w:rPr>
        <w:t>R</w:t>
      </w:r>
      <w:r>
        <w:rPr>
          <w:rFonts w:ascii="Times New Roman" w:eastAsia="Times New Roman" w:hAnsi="Times New Roman" w:cs="Times New Roman"/>
          <w:i/>
          <w:iCs/>
        </w:rPr>
        <w:t>ise</w:t>
      </w:r>
      <w:r>
        <w:rPr>
          <w:rFonts w:ascii="Times New Roman" w:eastAsia="Times New Roman" w:hAnsi="Times New Roman" w:cs="Times New Roman"/>
        </w:rPr>
        <w:t>, Wits University Press, 2016.</w:t>
      </w:r>
    </w:p>
    <w:p w14:paraId="47278B1A" w14:textId="77777777" w:rsidR="002D67F3" w:rsidRDefault="002D67F3" w:rsidP="008678A0">
      <w:pPr>
        <w:rPr>
          <w:rFonts w:ascii="Times New Roman" w:hAnsi="Times New Roman" w:cs="Times New Roman"/>
        </w:rPr>
      </w:pPr>
    </w:p>
    <w:p w14:paraId="1A9B0EB9" w14:textId="0E83ECB0" w:rsidR="008678A0" w:rsidRPr="003C390D" w:rsidRDefault="008678A0" w:rsidP="008678A0">
      <w:pPr>
        <w:rPr>
          <w:rFonts w:ascii="Times New Roman" w:eastAsia="Times New Roman" w:hAnsi="Times New Roman" w:cs="Times New Roman"/>
        </w:rPr>
      </w:pPr>
      <w:r>
        <w:rPr>
          <w:rFonts w:ascii="Times New Roman" w:hAnsi="Times New Roman" w:cs="Times New Roman"/>
        </w:rPr>
        <w:t xml:space="preserve">Blair, Jon. “When </w:t>
      </w:r>
      <w:r w:rsidR="00CE7256">
        <w:rPr>
          <w:rFonts w:ascii="Times New Roman" w:hAnsi="Times New Roman" w:cs="Times New Roman"/>
        </w:rPr>
        <w:t>M</w:t>
      </w:r>
      <w:r>
        <w:rPr>
          <w:rFonts w:ascii="Times New Roman" w:hAnsi="Times New Roman" w:cs="Times New Roman"/>
        </w:rPr>
        <w:t xml:space="preserve">emory </w:t>
      </w:r>
      <w:r w:rsidR="00CE7256">
        <w:rPr>
          <w:rFonts w:ascii="Times New Roman" w:hAnsi="Times New Roman" w:cs="Times New Roman"/>
        </w:rPr>
        <w:t>C</w:t>
      </w:r>
      <w:r>
        <w:rPr>
          <w:rFonts w:ascii="Times New Roman" w:hAnsi="Times New Roman" w:cs="Times New Roman"/>
        </w:rPr>
        <w:t xml:space="preserve">omes: </w:t>
      </w:r>
      <w:r w:rsidR="00CE7256">
        <w:rPr>
          <w:rFonts w:ascii="Times New Roman" w:hAnsi="Times New Roman" w:cs="Times New Roman"/>
        </w:rPr>
        <w:t>B</w:t>
      </w:r>
      <w:r>
        <w:rPr>
          <w:rFonts w:ascii="Times New Roman" w:hAnsi="Times New Roman" w:cs="Times New Roman"/>
        </w:rPr>
        <w:t xml:space="preserve">etween….” </w:t>
      </w:r>
      <w:r w:rsidRPr="00377B5C">
        <w:rPr>
          <w:rFonts w:ascii="Times New Roman" w:hAnsi="Times New Roman" w:cs="Times New Roman"/>
          <w:i/>
          <w:iCs/>
        </w:rPr>
        <w:t xml:space="preserve">Los Angeles </w:t>
      </w:r>
      <w:r w:rsidR="001B4BF0">
        <w:rPr>
          <w:rFonts w:ascii="Times New Roman" w:hAnsi="Times New Roman" w:cs="Times New Roman"/>
          <w:i/>
          <w:iCs/>
        </w:rPr>
        <w:t>T</w:t>
      </w:r>
      <w:r w:rsidRPr="00377B5C">
        <w:rPr>
          <w:rFonts w:ascii="Times New Roman" w:hAnsi="Times New Roman" w:cs="Times New Roman"/>
          <w:i/>
          <w:iCs/>
        </w:rPr>
        <w:t>imes</w:t>
      </w:r>
      <w:r>
        <w:rPr>
          <w:rFonts w:ascii="Times New Roman" w:hAnsi="Times New Roman" w:cs="Times New Roman"/>
        </w:rPr>
        <w:t xml:space="preserve">, Aug. 29, 1999. </w:t>
      </w:r>
      <w:hyperlink r:id="rId24" w:history="1">
        <w:r w:rsidR="002D67F3" w:rsidRPr="004D5608">
          <w:rPr>
            <w:rStyle w:val="Hyperlink"/>
            <w:rFonts w:ascii="Times New Roman" w:hAnsi="Times New Roman" w:cs="Times New Roman"/>
          </w:rPr>
          <w:t>https://www</w:t>
        </w:r>
      </w:hyperlink>
      <w:r w:rsidR="002D67F3">
        <w:rPr>
          <w:rFonts w:ascii="Times New Roman" w:hAnsi="Times New Roman" w:cs="Times New Roman"/>
        </w:rPr>
        <w:tab/>
      </w:r>
      <w:r w:rsidRPr="003C390D">
        <w:rPr>
          <w:rFonts w:ascii="Times New Roman" w:hAnsi="Times New Roman" w:cs="Times New Roman"/>
        </w:rPr>
        <w:t>latimes.com/archives/la-xpm-1999-aug-29-bk-4714-story.html</w:t>
      </w:r>
    </w:p>
    <w:p w14:paraId="06568B72" w14:textId="72D6BE57" w:rsidR="002D67F3" w:rsidRDefault="002D67F3" w:rsidP="008678A0">
      <w:pPr>
        <w:rPr>
          <w:rFonts w:ascii="Times New Roman" w:eastAsia="Times New Roman" w:hAnsi="Times New Roman" w:cs="Times New Roman"/>
          <w:color w:val="000000" w:themeColor="text1"/>
        </w:rPr>
      </w:pPr>
    </w:p>
    <w:p w14:paraId="238DC2F8" w14:textId="0A098D2B" w:rsidR="008678A0" w:rsidRDefault="008678A0" w:rsidP="00BC64AD">
      <w:pPr>
        <w:rPr>
          <w:rFonts w:ascii="Times New Roman" w:eastAsia="Times New Roman" w:hAnsi="Times New Roman" w:cs="Times New Roman"/>
        </w:rPr>
      </w:pPr>
      <w:r>
        <w:rPr>
          <w:rFonts w:ascii="Times New Roman" w:hAnsi="Times New Roman" w:cs="Times New Roman"/>
        </w:rPr>
        <w:t xml:space="preserve">Hadfield, Leslie Anne, </w:t>
      </w:r>
      <w:r w:rsidRPr="00670584">
        <w:rPr>
          <w:rFonts w:ascii="Times New Roman" w:eastAsia="Times New Roman" w:hAnsi="Times New Roman" w:cs="Times New Roman"/>
          <w:i/>
          <w:iCs/>
        </w:rPr>
        <w:t>Liberation and Development: Black Consciousness Community Programs</w:t>
      </w:r>
      <w:r>
        <w:rPr>
          <w:rFonts w:ascii="Times New Roman" w:eastAsia="Times New Roman" w:hAnsi="Times New Roman" w:cs="Times New Roman"/>
          <w:i/>
          <w:iCs/>
        </w:rPr>
        <w:tab/>
      </w:r>
      <w:r>
        <w:rPr>
          <w:rFonts w:ascii="Times New Roman" w:eastAsia="Times New Roman" w:hAnsi="Times New Roman" w:cs="Times New Roman"/>
          <w:i/>
          <w:iCs/>
        </w:rPr>
        <w:tab/>
      </w:r>
      <w:r w:rsidRPr="00670584">
        <w:rPr>
          <w:rFonts w:ascii="Times New Roman" w:eastAsia="Times New Roman" w:hAnsi="Times New Roman" w:cs="Times New Roman"/>
          <w:i/>
          <w:iCs/>
        </w:rPr>
        <w:t xml:space="preserve"> in South Africa</w:t>
      </w:r>
      <w:r>
        <w:rPr>
          <w:rFonts w:ascii="Times New Roman" w:eastAsia="Times New Roman" w:hAnsi="Times New Roman" w:cs="Times New Roman"/>
          <w:i/>
          <w:iCs/>
        </w:rPr>
        <w:t xml:space="preserve">. </w:t>
      </w:r>
      <w:r w:rsidRPr="00670584">
        <w:rPr>
          <w:rFonts w:ascii="Times New Roman" w:eastAsia="Times New Roman" w:hAnsi="Times New Roman" w:cs="Times New Roman"/>
        </w:rPr>
        <w:t>Michigan State University Press</w:t>
      </w:r>
      <w:r>
        <w:rPr>
          <w:rFonts w:ascii="Times New Roman" w:eastAsia="Times New Roman" w:hAnsi="Times New Roman" w:cs="Times New Roman"/>
        </w:rPr>
        <w:t>, 2016. 45-62.</w:t>
      </w:r>
    </w:p>
    <w:p w14:paraId="2B7970D5" w14:textId="6CEA566C" w:rsidR="001B4BF0" w:rsidRDefault="001B4BF0" w:rsidP="00BC64AD">
      <w:pPr>
        <w:rPr>
          <w:rFonts w:ascii="Times New Roman" w:eastAsia="Times New Roman" w:hAnsi="Times New Roman" w:cs="Times New Roman"/>
        </w:rPr>
      </w:pPr>
    </w:p>
    <w:p w14:paraId="6D3E94F2" w14:textId="77777777" w:rsidR="001B4BF0" w:rsidRDefault="001B4BF0" w:rsidP="001B4BF0">
      <w:pPr>
        <w:rPr>
          <w:rFonts w:ascii="Times New Roman" w:eastAsia="Times New Roman" w:hAnsi="Times New Roman" w:cs="Times New Roman"/>
          <w:color w:val="000000" w:themeColor="text1"/>
          <w:shd w:val="clear" w:color="auto" w:fill="FFFFFF"/>
        </w:rPr>
      </w:pPr>
      <w:proofErr w:type="spellStart"/>
      <w:r w:rsidRPr="00B70FBD">
        <w:rPr>
          <w:rFonts w:ascii="Times New Roman" w:hAnsi="Times New Roman" w:cs="Times New Roman"/>
          <w:color w:val="000000" w:themeColor="text1"/>
        </w:rPr>
        <w:t>Matshoba</w:t>
      </w:r>
      <w:proofErr w:type="spellEnd"/>
      <w:r>
        <w:rPr>
          <w:rFonts w:ascii="Times New Roman" w:hAnsi="Times New Roman" w:cs="Times New Roman"/>
          <w:color w:val="000000" w:themeColor="text1"/>
        </w:rPr>
        <w:t xml:space="preserve">, </w:t>
      </w:r>
      <w:r w:rsidRPr="00B70FBD">
        <w:rPr>
          <w:rFonts w:ascii="Times New Roman" w:hAnsi="Times New Roman" w:cs="Times New Roman"/>
          <w:color w:val="000000" w:themeColor="text1"/>
        </w:rPr>
        <w:t>Deborah</w:t>
      </w:r>
      <w:r w:rsidRPr="00B70FBD">
        <w:rPr>
          <w:rFonts w:ascii="Times New Roman" w:eastAsia="Times New Roman" w:hAnsi="Times New Roman" w:cs="Times New Roman"/>
          <w:color w:val="000000" w:themeColor="text1"/>
          <w:shd w:val="clear" w:color="auto" w:fill="FFFFFF"/>
        </w:rPr>
        <w:t xml:space="preserve">. Victim testimony to the Truth and Reconciliation Commission, Durban, </w:t>
      </w:r>
    </w:p>
    <w:p w14:paraId="7430ECDA" w14:textId="72E5997F" w:rsidR="001B4BF0" w:rsidRPr="00B70FBD" w:rsidRDefault="001B4BF0" w:rsidP="001B4BF0">
      <w:pPr>
        <w:ind w:firstLine="720"/>
        <w:rPr>
          <w:rFonts w:ascii="Times New Roman" w:eastAsia="Times New Roman" w:hAnsi="Times New Roman" w:cs="Times New Roman"/>
          <w:color w:val="000000" w:themeColor="text1"/>
        </w:rPr>
      </w:pPr>
      <w:r w:rsidRPr="00B70FBD">
        <w:rPr>
          <w:rFonts w:ascii="Times New Roman" w:eastAsia="Times New Roman" w:hAnsi="Times New Roman" w:cs="Times New Roman"/>
          <w:color w:val="000000" w:themeColor="text1"/>
          <w:shd w:val="clear" w:color="auto" w:fill="FFFFFF"/>
        </w:rPr>
        <w:t xml:space="preserve">July </w:t>
      </w:r>
      <w:r>
        <w:rPr>
          <w:rFonts w:ascii="Times New Roman" w:eastAsia="Times New Roman" w:hAnsi="Times New Roman" w:cs="Times New Roman"/>
          <w:color w:val="000000" w:themeColor="text1"/>
          <w:shd w:val="clear" w:color="auto" w:fill="FFFFFF"/>
        </w:rPr>
        <w:t>24</w:t>
      </w:r>
      <w:r w:rsidRPr="00B70FBD">
        <w:rPr>
          <w:rFonts w:ascii="Times New Roman" w:eastAsia="Times New Roman" w:hAnsi="Times New Roman" w:cs="Times New Roman"/>
          <w:color w:val="000000" w:themeColor="text1"/>
          <w:shd w:val="clear" w:color="auto" w:fill="FFFFFF"/>
        </w:rPr>
        <w:t>, 199</w:t>
      </w:r>
      <w:r>
        <w:rPr>
          <w:rFonts w:ascii="Times New Roman" w:eastAsia="Times New Roman" w:hAnsi="Times New Roman" w:cs="Times New Roman"/>
          <w:color w:val="000000" w:themeColor="text1"/>
          <w:shd w:val="clear" w:color="auto" w:fill="FFFFFF"/>
        </w:rPr>
        <w:t>6</w:t>
      </w:r>
      <w:r>
        <w:rPr>
          <w:rFonts w:ascii="Times New Roman" w:eastAsia="Times New Roman" w:hAnsi="Times New Roman" w:cs="Times New Roman"/>
          <w:color w:val="000000" w:themeColor="text1"/>
          <w:shd w:val="clear" w:color="auto" w:fill="FFFFFF"/>
        </w:rPr>
        <w:t>.</w:t>
      </w:r>
    </w:p>
    <w:p w14:paraId="13FB624E" w14:textId="77777777" w:rsidR="001B4BF0" w:rsidRDefault="001B4BF0" w:rsidP="001B4BF0">
      <w:pPr>
        <w:rPr>
          <w:rFonts w:ascii="Times New Roman" w:eastAsia="Times New Roman" w:hAnsi="Times New Roman" w:cs="Times New Roman"/>
          <w:color w:val="000000" w:themeColor="text1"/>
        </w:rPr>
      </w:pPr>
    </w:p>
    <w:p w14:paraId="2E44DD60" w14:textId="77777777" w:rsidR="001B4BF0" w:rsidRDefault="001B4BF0" w:rsidP="001B4BF0">
      <w:pPr>
        <w:rPr>
          <w:rFonts w:ascii="Times New Roman" w:eastAsia="Times New Roman" w:hAnsi="Times New Roman" w:cs="Times New Roman"/>
          <w:color w:val="000000" w:themeColor="text1"/>
          <w:shd w:val="clear" w:color="auto" w:fill="FFFFFF"/>
        </w:rPr>
      </w:pPr>
      <w:proofErr w:type="spellStart"/>
      <w:r w:rsidRPr="00B70FBD">
        <w:rPr>
          <w:rFonts w:ascii="Times New Roman" w:hAnsi="Times New Roman" w:cs="Times New Roman"/>
          <w:color w:val="000000" w:themeColor="text1"/>
        </w:rPr>
        <w:t>Matshoba</w:t>
      </w:r>
      <w:proofErr w:type="spellEnd"/>
      <w:r>
        <w:rPr>
          <w:rFonts w:ascii="Times New Roman" w:hAnsi="Times New Roman" w:cs="Times New Roman"/>
          <w:color w:val="000000" w:themeColor="text1"/>
        </w:rPr>
        <w:t xml:space="preserve">, </w:t>
      </w:r>
      <w:r w:rsidRPr="00B70FBD">
        <w:rPr>
          <w:rFonts w:ascii="Times New Roman" w:hAnsi="Times New Roman" w:cs="Times New Roman"/>
          <w:color w:val="000000" w:themeColor="text1"/>
        </w:rPr>
        <w:t>Deborah</w:t>
      </w:r>
      <w:r w:rsidRPr="00B70FBD">
        <w:rPr>
          <w:rFonts w:ascii="Times New Roman" w:eastAsia="Times New Roman" w:hAnsi="Times New Roman" w:cs="Times New Roman"/>
          <w:color w:val="000000" w:themeColor="text1"/>
          <w:shd w:val="clear" w:color="auto" w:fill="FFFFFF"/>
        </w:rPr>
        <w:t xml:space="preserve">. Victim testimony to the Truth and Reconciliation Commission, Durban, </w:t>
      </w:r>
    </w:p>
    <w:p w14:paraId="2DF70E99" w14:textId="14E4F2D7" w:rsidR="001B4BF0" w:rsidRDefault="001B4BF0" w:rsidP="001B4BF0">
      <w:pPr>
        <w:ind w:firstLine="720"/>
        <w:rPr>
          <w:rFonts w:ascii="Times New Roman" w:eastAsia="Times New Roman" w:hAnsi="Times New Roman" w:cs="Times New Roman"/>
          <w:color w:val="000000" w:themeColor="text1"/>
          <w:shd w:val="clear" w:color="auto" w:fill="FFFFFF"/>
        </w:rPr>
      </w:pPr>
      <w:r w:rsidRPr="00B70FBD">
        <w:rPr>
          <w:rFonts w:ascii="Times New Roman" w:eastAsia="Times New Roman" w:hAnsi="Times New Roman" w:cs="Times New Roman"/>
          <w:color w:val="000000" w:themeColor="text1"/>
          <w:shd w:val="clear" w:color="auto" w:fill="FFFFFF"/>
        </w:rPr>
        <w:t>July 29, 1997</w:t>
      </w:r>
      <w:r>
        <w:rPr>
          <w:rFonts w:ascii="Times New Roman" w:eastAsia="Times New Roman" w:hAnsi="Times New Roman" w:cs="Times New Roman"/>
          <w:color w:val="000000" w:themeColor="text1"/>
          <w:shd w:val="clear" w:color="auto" w:fill="FFFFFF"/>
        </w:rPr>
        <w:t>.</w:t>
      </w:r>
    </w:p>
    <w:p w14:paraId="79F7C943" w14:textId="77777777" w:rsidR="001B4BF0" w:rsidRDefault="001B4BF0" w:rsidP="001B4BF0">
      <w:pPr>
        <w:rPr>
          <w:rFonts w:ascii="Times New Roman" w:eastAsia="Times New Roman" w:hAnsi="Times New Roman" w:cs="Times New Roman"/>
          <w:color w:val="000000" w:themeColor="text1"/>
          <w:shd w:val="clear" w:color="auto" w:fill="FFFFFF"/>
        </w:rPr>
      </w:pPr>
    </w:p>
    <w:p w14:paraId="75024C2A" w14:textId="095CEDA3" w:rsidR="001B4BF0" w:rsidRPr="001B4BF0" w:rsidRDefault="001B4BF0" w:rsidP="00BC64AD">
      <w:pPr>
        <w:rPr>
          <w:rFonts w:ascii="Times New Roman" w:hAnsi="Times New Roman" w:cs="Times New Roman"/>
        </w:rPr>
      </w:pPr>
      <w:r>
        <w:rPr>
          <w:rFonts w:ascii="Times New Roman" w:hAnsi="Times New Roman" w:cs="Times New Roman"/>
        </w:rPr>
        <w:t>Mdingi</w:t>
      </w:r>
      <w:r>
        <w:rPr>
          <w:rFonts w:ascii="Times New Roman" w:hAnsi="Times New Roman" w:cs="Times New Roman"/>
        </w:rPr>
        <w:t>, D</w:t>
      </w:r>
      <w:r>
        <w:rPr>
          <w:rFonts w:ascii="Times New Roman" w:hAnsi="Times New Roman" w:cs="Times New Roman"/>
        </w:rPr>
        <w:t xml:space="preserve">. </w:t>
      </w:r>
      <w:r w:rsidRPr="00B70FBD">
        <w:rPr>
          <w:rFonts w:ascii="Times New Roman" w:eastAsia="Times New Roman" w:hAnsi="Times New Roman" w:cs="Times New Roman"/>
          <w:color w:val="000000" w:themeColor="text1"/>
          <w:shd w:val="clear" w:color="auto" w:fill="FFFFFF"/>
        </w:rPr>
        <w:t xml:space="preserve">Victim testimony to the Truth and Reconciliation Commission, </w:t>
      </w:r>
      <w:r>
        <w:rPr>
          <w:rFonts w:ascii="Times New Roman" w:eastAsia="Times New Roman" w:hAnsi="Times New Roman" w:cs="Times New Roman"/>
          <w:color w:val="000000" w:themeColor="text1"/>
          <w:shd w:val="clear" w:color="auto" w:fill="FFFFFF"/>
        </w:rPr>
        <w:t>Queenstown</w:t>
      </w:r>
      <w:r w:rsidRPr="00B70FBD">
        <w:rPr>
          <w:rFonts w:ascii="Times New Roman" w:eastAsia="Times New Roman" w:hAnsi="Times New Roman" w:cs="Times New Roman"/>
          <w:color w:val="000000" w:themeColor="text1"/>
          <w:shd w:val="clear" w:color="auto" w:fill="FFFFFF"/>
        </w:rPr>
        <w:t xml:space="preserve">, July </w:t>
      </w:r>
      <w:r>
        <w:rPr>
          <w:rFonts w:ascii="Times New Roman" w:eastAsia="Times New Roman" w:hAnsi="Times New Roman" w:cs="Times New Roman"/>
          <w:color w:val="000000" w:themeColor="text1"/>
          <w:shd w:val="clear" w:color="auto" w:fill="FFFFFF"/>
        </w:rPr>
        <w:t>22</w:t>
      </w:r>
      <w:r w:rsidRPr="00B70FBD">
        <w:rPr>
          <w:rFonts w:ascii="Times New Roman" w:eastAsia="Times New Roman" w:hAnsi="Times New Roman" w:cs="Times New Roman"/>
          <w:color w:val="000000" w:themeColor="text1"/>
          <w:shd w:val="clear" w:color="auto" w:fill="FFFFFF"/>
        </w:rPr>
        <w:t xml:space="preserve">, </w:t>
      </w:r>
      <w:r>
        <w:rPr>
          <w:rFonts w:ascii="Times New Roman" w:eastAsia="Times New Roman" w:hAnsi="Times New Roman" w:cs="Times New Roman"/>
          <w:color w:val="000000" w:themeColor="text1"/>
          <w:shd w:val="clear" w:color="auto" w:fill="FFFFFF"/>
        </w:rPr>
        <w:tab/>
      </w:r>
      <w:r w:rsidRPr="00B70FBD">
        <w:rPr>
          <w:rFonts w:ascii="Times New Roman" w:eastAsia="Times New Roman" w:hAnsi="Times New Roman" w:cs="Times New Roman"/>
          <w:color w:val="000000" w:themeColor="text1"/>
          <w:shd w:val="clear" w:color="auto" w:fill="FFFFFF"/>
        </w:rPr>
        <w:t>199</w:t>
      </w:r>
      <w:r>
        <w:rPr>
          <w:rFonts w:ascii="Times New Roman" w:eastAsia="Times New Roman" w:hAnsi="Times New Roman" w:cs="Times New Roman"/>
          <w:color w:val="000000" w:themeColor="text1"/>
          <w:shd w:val="clear" w:color="auto" w:fill="FFFFFF"/>
        </w:rPr>
        <w:t>6.</w:t>
      </w:r>
    </w:p>
    <w:p w14:paraId="102E0F21" w14:textId="77777777" w:rsidR="00BC64AD" w:rsidRPr="00BC64AD" w:rsidRDefault="00BC64AD" w:rsidP="00BC64AD">
      <w:pPr>
        <w:rPr>
          <w:rFonts w:ascii="Times New Roman" w:eastAsia="Times New Roman" w:hAnsi="Times New Roman" w:cs="Times New Roman"/>
        </w:rPr>
      </w:pPr>
      <w:bookmarkStart w:id="0" w:name="_GoBack"/>
      <w:bookmarkEnd w:id="0"/>
    </w:p>
    <w:p w14:paraId="1AE902B3" w14:textId="6D49BB0A" w:rsidR="002D67F3" w:rsidRDefault="002D67F3" w:rsidP="002D67F3">
      <w:pPr>
        <w:rPr>
          <w:rFonts w:ascii="Times New Roman" w:eastAsia="Times New Roman" w:hAnsi="Times New Roman" w:cs="Times New Roman"/>
          <w:color w:val="000000" w:themeColor="text1"/>
        </w:rPr>
      </w:pPr>
      <w:r>
        <w:rPr>
          <w:rFonts w:ascii="Times New Roman" w:hAnsi="Times New Roman" w:cs="Times New Roman"/>
        </w:rPr>
        <w:t>Richard Steele.</w:t>
      </w:r>
      <w:r w:rsidR="00BC64AD">
        <w:rPr>
          <w:rFonts w:ascii="Times New Roman" w:hAnsi="Times New Roman" w:cs="Times New Roman"/>
        </w:rPr>
        <w:t xml:space="preserve"> </w:t>
      </w:r>
      <w:r w:rsidRPr="00B70FBD">
        <w:rPr>
          <w:rFonts w:ascii="Times New Roman" w:eastAsia="Times New Roman" w:hAnsi="Times New Roman" w:cs="Times New Roman"/>
          <w:color w:val="000000" w:themeColor="text1"/>
          <w:shd w:val="clear" w:color="auto" w:fill="FFFFFF"/>
        </w:rPr>
        <w:t>Victim testimony to the</w:t>
      </w:r>
      <w:r w:rsidR="00BC64AD">
        <w:rPr>
          <w:rFonts w:ascii="Times New Roman" w:eastAsia="Times New Roman" w:hAnsi="Times New Roman" w:cs="Times New Roman"/>
          <w:color w:val="000000" w:themeColor="text1"/>
          <w:shd w:val="clear" w:color="auto" w:fill="FFFFFF"/>
        </w:rPr>
        <w:t xml:space="preserve"> </w:t>
      </w:r>
      <w:r w:rsidRPr="00B70FBD">
        <w:rPr>
          <w:rFonts w:ascii="Times New Roman" w:eastAsia="Times New Roman" w:hAnsi="Times New Roman" w:cs="Times New Roman"/>
          <w:color w:val="000000" w:themeColor="text1"/>
          <w:shd w:val="clear" w:color="auto" w:fill="FFFFFF"/>
        </w:rPr>
        <w:t>Truth</w:t>
      </w:r>
      <w:r w:rsidR="00BC64AD">
        <w:rPr>
          <w:rFonts w:ascii="Times New Roman" w:eastAsia="Times New Roman" w:hAnsi="Times New Roman" w:cs="Times New Roman"/>
          <w:color w:val="000000" w:themeColor="text1"/>
          <w:shd w:val="clear" w:color="auto" w:fill="FFFFFF"/>
        </w:rPr>
        <w:t xml:space="preserve"> </w:t>
      </w:r>
      <w:r w:rsidRPr="00B70FBD">
        <w:rPr>
          <w:rFonts w:ascii="Times New Roman" w:eastAsia="Times New Roman" w:hAnsi="Times New Roman" w:cs="Times New Roman"/>
          <w:color w:val="000000" w:themeColor="text1"/>
          <w:shd w:val="clear" w:color="auto" w:fill="FFFFFF"/>
        </w:rPr>
        <w:t>and</w:t>
      </w:r>
      <w:r w:rsidR="00BC64AD">
        <w:rPr>
          <w:rFonts w:ascii="Times New Roman" w:eastAsia="Times New Roman" w:hAnsi="Times New Roman" w:cs="Times New Roman"/>
          <w:color w:val="000000" w:themeColor="text1"/>
          <w:shd w:val="clear" w:color="auto" w:fill="FFFFFF"/>
        </w:rPr>
        <w:t xml:space="preserve"> </w:t>
      </w:r>
      <w:r w:rsidRPr="00B70FBD">
        <w:rPr>
          <w:rFonts w:ascii="Times New Roman" w:eastAsia="Times New Roman" w:hAnsi="Times New Roman" w:cs="Times New Roman"/>
          <w:color w:val="000000" w:themeColor="text1"/>
          <w:shd w:val="clear" w:color="auto" w:fill="FFFFFF"/>
        </w:rPr>
        <w:t xml:space="preserve">Reconciliation Commission, </w:t>
      </w:r>
      <w:r>
        <w:rPr>
          <w:rFonts w:ascii="Times New Roman" w:eastAsia="Times New Roman" w:hAnsi="Times New Roman" w:cs="Times New Roman"/>
          <w:color w:val="000000" w:themeColor="text1"/>
          <w:shd w:val="clear" w:color="auto" w:fill="FFFFFF"/>
        </w:rPr>
        <w:t>Cape Town</w:t>
      </w:r>
      <w:r w:rsidRPr="00B70FBD">
        <w:rPr>
          <w:rFonts w:ascii="Times New Roman" w:eastAsia="Times New Roman" w:hAnsi="Times New Roman" w:cs="Times New Roman"/>
          <w:color w:val="000000" w:themeColor="text1"/>
          <w:shd w:val="clear" w:color="auto" w:fill="FFFFFF"/>
        </w:rPr>
        <w:t xml:space="preserve">, July </w:t>
      </w:r>
      <w:r>
        <w:rPr>
          <w:rFonts w:ascii="Times New Roman" w:eastAsia="Times New Roman" w:hAnsi="Times New Roman" w:cs="Times New Roman"/>
          <w:color w:val="000000" w:themeColor="text1"/>
          <w:shd w:val="clear" w:color="auto" w:fill="FFFFFF"/>
        </w:rPr>
        <w:tab/>
      </w:r>
      <w:r w:rsidRPr="00B70FBD">
        <w:rPr>
          <w:rFonts w:ascii="Times New Roman" w:eastAsia="Times New Roman" w:hAnsi="Times New Roman" w:cs="Times New Roman"/>
          <w:color w:val="000000" w:themeColor="text1"/>
          <w:shd w:val="clear" w:color="auto" w:fill="FFFFFF"/>
        </w:rPr>
        <w:t>2</w:t>
      </w:r>
      <w:r>
        <w:rPr>
          <w:rFonts w:ascii="Times New Roman" w:eastAsia="Times New Roman" w:hAnsi="Times New Roman" w:cs="Times New Roman"/>
          <w:color w:val="000000" w:themeColor="text1"/>
          <w:shd w:val="clear" w:color="auto" w:fill="FFFFFF"/>
        </w:rPr>
        <w:t>3</w:t>
      </w:r>
      <w:r w:rsidRPr="00B70FBD">
        <w:rPr>
          <w:rFonts w:ascii="Times New Roman" w:eastAsia="Times New Roman" w:hAnsi="Times New Roman" w:cs="Times New Roman"/>
          <w:color w:val="000000" w:themeColor="text1"/>
          <w:shd w:val="clear" w:color="auto" w:fill="FFFFFF"/>
        </w:rPr>
        <w:t>, 1997</w:t>
      </w:r>
      <w:r w:rsidR="00BC64AD">
        <w:rPr>
          <w:rFonts w:ascii="Times New Roman" w:eastAsia="Times New Roman" w:hAnsi="Times New Roman" w:cs="Times New Roman"/>
          <w:color w:val="000000" w:themeColor="text1"/>
          <w:shd w:val="clear" w:color="auto" w:fill="FFFFFF"/>
        </w:rPr>
        <w:t>.</w:t>
      </w:r>
    </w:p>
    <w:p w14:paraId="32CBAF36" w14:textId="77777777" w:rsidR="00177324" w:rsidRPr="00A30C06" w:rsidRDefault="00177324" w:rsidP="00A30C06">
      <w:pPr>
        <w:spacing w:line="480" w:lineRule="auto"/>
        <w:rPr>
          <w:rFonts w:ascii="Times New Roman" w:hAnsi="Times New Roman" w:cs="Times New Roman"/>
        </w:rPr>
      </w:pPr>
    </w:p>
    <w:sectPr w:rsidR="00177324" w:rsidRPr="00A30C06" w:rsidSect="00432136">
      <w:headerReference w:type="even" r:id="rId25"/>
      <w:headerReference w:type="default"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D8608" w14:textId="77777777" w:rsidR="00CE2497" w:rsidRDefault="00CE2497" w:rsidP="00A30C06">
      <w:r>
        <w:separator/>
      </w:r>
    </w:p>
  </w:endnote>
  <w:endnote w:type="continuationSeparator" w:id="0">
    <w:p w14:paraId="094EDCAB" w14:textId="77777777" w:rsidR="00CE2497" w:rsidRDefault="00CE2497" w:rsidP="00A3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034501"/>
      <w:docPartObj>
        <w:docPartGallery w:val="Page Numbers (Bottom of Page)"/>
        <w:docPartUnique/>
      </w:docPartObj>
    </w:sdtPr>
    <w:sdtEndPr>
      <w:rPr>
        <w:noProof/>
      </w:rPr>
    </w:sdtEndPr>
    <w:sdtContent>
      <w:p w14:paraId="0F787EEB" w14:textId="36FD6EF8" w:rsidR="003038E3" w:rsidRDefault="003038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5B8D65" w14:textId="77777777" w:rsidR="003038E3" w:rsidRDefault="00303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741497"/>
      <w:docPartObj>
        <w:docPartGallery w:val="Page Numbers (Bottom of Page)"/>
        <w:docPartUnique/>
      </w:docPartObj>
    </w:sdtPr>
    <w:sdtEndPr>
      <w:rPr>
        <w:noProof/>
      </w:rPr>
    </w:sdtEndPr>
    <w:sdtContent>
      <w:p w14:paraId="2C1ECCE8" w14:textId="20B0538A" w:rsidR="003038E3" w:rsidRDefault="003038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60B57A" w14:textId="77777777" w:rsidR="003038E3" w:rsidRDefault="0030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E5A67" w14:textId="77777777" w:rsidR="00CE2497" w:rsidRDefault="00CE2497" w:rsidP="00A30C06">
      <w:r>
        <w:separator/>
      </w:r>
    </w:p>
  </w:footnote>
  <w:footnote w:type="continuationSeparator" w:id="0">
    <w:p w14:paraId="031FAECC" w14:textId="77777777" w:rsidR="00CE2497" w:rsidRDefault="00CE2497" w:rsidP="00A30C06">
      <w:r>
        <w:continuationSeparator/>
      </w:r>
    </w:p>
  </w:footnote>
  <w:footnote w:id="1">
    <w:p w14:paraId="7A7A63A2" w14:textId="35EBA6F6" w:rsidR="00A925A7" w:rsidRDefault="00A925A7">
      <w:pPr>
        <w:pStyle w:val="FootnoteText"/>
      </w:pPr>
      <w:r>
        <w:rPr>
          <w:rStyle w:val="FootnoteReference"/>
        </w:rPr>
        <w:footnoteRef/>
      </w:r>
      <w:r>
        <w:t xml:space="preserve"> </w:t>
      </w:r>
      <w:r w:rsidRPr="00A925A7">
        <w:rPr>
          <w:rFonts w:ascii="Times New Roman" w:hAnsi="Times New Roman" w:cs="Times New Roman"/>
        </w:rPr>
        <w:t>South</w:t>
      </w:r>
      <w:r>
        <w:rPr>
          <w:rFonts w:ascii="Times New Roman" w:hAnsi="Times New Roman" w:cs="Times New Roman"/>
        </w:rPr>
        <w:t xml:space="preserve"> African History Online, “Nikiwe </w:t>
      </w:r>
      <w:proofErr w:type="spellStart"/>
      <w:r>
        <w:rPr>
          <w:rFonts w:ascii="Times New Roman" w:hAnsi="Times New Roman" w:cs="Times New Roman"/>
        </w:rPr>
        <w:t>Deborath</w:t>
      </w:r>
      <w:proofErr w:type="spellEnd"/>
      <w:r>
        <w:rPr>
          <w:rFonts w:ascii="Times New Roman" w:hAnsi="Times New Roman" w:cs="Times New Roman"/>
        </w:rPr>
        <w:t xml:space="preserve"> </w:t>
      </w:r>
      <w:proofErr w:type="spellStart"/>
      <w:r>
        <w:rPr>
          <w:rFonts w:ascii="Times New Roman" w:hAnsi="Times New Roman" w:cs="Times New Roman"/>
        </w:rPr>
        <w:t>Matshoba</w:t>
      </w:r>
      <w:proofErr w:type="spellEnd"/>
      <w:r>
        <w:rPr>
          <w:rFonts w:ascii="Times New Roman" w:hAnsi="Times New Roman" w:cs="Times New Roman"/>
        </w:rPr>
        <w:t xml:space="preserve">.” </w:t>
      </w:r>
      <w:hyperlink r:id="rId1" w:history="1">
        <w:r w:rsidRPr="00CC18BF">
          <w:rPr>
            <w:rStyle w:val="Hyperlink"/>
            <w:rFonts w:ascii="Times New Roman" w:hAnsi="Times New Roman" w:cs="Times New Roman"/>
          </w:rPr>
          <w:t>https://sahistory.org.za/people/nikiwe-deborah-matshoba</w:t>
        </w:r>
      </w:hyperlink>
      <w:r>
        <w:rPr>
          <w:rFonts w:ascii="Times New Roman" w:hAnsi="Times New Roman" w:cs="Times New Roman"/>
        </w:rPr>
        <w:t xml:space="preserve">. </w:t>
      </w:r>
    </w:p>
  </w:footnote>
  <w:footnote w:id="2">
    <w:p w14:paraId="3316067A" w14:textId="52C8539F" w:rsidR="003038E3" w:rsidRPr="003038E3" w:rsidRDefault="003038E3" w:rsidP="003038E3">
      <w:pPr>
        <w:pStyle w:val="FootnoteText"/>
        <w:rPr>
          <w:rFonts w:ascii="Times New Roman" w:hAnsi="Times New Roman" w:cs="Times New Roman"/>
        </w:rPr>
      </w:pPr>
      <w:r w:rsidRPr="003038E3">
        <w:rPr>
          <w:rStyle w:val="FootnoteReference"/>
          <w:rFonts w:ascii="Times New Roman" w:hAnsi="Times New Roman" w:cs="Times New Roman"/>
        </w:rPr>
        <w:footnoteRef/>
      </w:r>
      <w:r w:rsidRPr="003038E3">
        <w:rPr>
          <w:rFonts w:ascii="Times New Roman" w:hAnsi="Times New Roman" w:cs="Times New Roman"/>
        </w:rPr>
        <w:t xml:space="preserve"> Leslie Anne Hadfield</w:t>
      </w:r>
      <w:r w:rsidR="00432136">
        <w:rPr>
          <w:rFonts w:ascii="Times New Roman" w:hAnsi="Times New Roman" w:cs="Times New Roman"/>
        </w:rPr>
        <w:t>,</w:t>
      </w:r>
      <w:r w:rsidRPr="003038E3">
        <w:rPr>
          <w:rFonts w:ascii="Times New Roman" w:hAnsi="Times New Roman" w:cs="Times New Roman"/>
        </w:rPr>
        <w:t xml:space="preserve"> </w:t>
      </w:r>
      <w:r w:rsidRPr="00324DB3">
        <w:rPr>
          <w:rFonts w:ascii="Times New Roman" w:hAnsi="Times New Roman" w:cs="Times New Roman"/>
          <w:i/>
        </w:rPr>
        <w:t>Liberation and Development: Black Consciousness Community Programs in South Africa</w:t>
      </w:r>
      <w:r w:rsidRPr="003038E3">
        <w:rPr>
          <w:rFonts w:ascii="Times New Roman" w:hAnsi="Times New Roman" w:cs="Times New Roman"/>
        </w:rPr>
        <w:t xml:space="preserve"> (Michigan State University Press, 2016), 45-62.</w:t>
      </w:r>
    </w:p>
  </w:footnote>
  <w:footnote w:id="3">
    <w:p w14:paraId="12FDB836" w14:textId="28B87BE7" w:rsidR="003038E3" w:rsidRPr="003038E3" w:rsidRDefault="003038E3" w:rsidP="003038E3">
      <w:pPr>
        <w:pStyle w:val="FootnoteText"/>
        <w:rPr>
          <w:rFonts w:ascii="Times New Roman" w:hAnsi="Times New Roman" w:cs="Times New Roman"/>
        </w:rPr>
      </w:pPr>
      <w:r w:rsidRPr="003038E3">
        <w:rPr>
          <w:rStyle w:val="FootnoteReference"/>
          <w:rFonts w:ascii="Times New Roman" w:hAnsi="Times New Roman" w:cs="Times New Roman"/>
        </w:rPr>
        <w:footnoteRef/>
      </w:r>
      <w:r w:rsidRPr="003038E3">
        <w:rPr>
          <w:rFonts w:ascii="Times New Roman" w:hAnsi="Times New Roman" w:cs="Times New Roman"/>
        </w:rPr>
        <w:t xml:space="preserve"> Hadfield, </w:t>
      </w:r>
      <w:r w:rsidRPr="00324DB3">
        <w:rPr>
          <w:rFonts w:ascii="Times New Roman" w:hAnsi="Times New Roman" w:cs="Times New Roman"/>
          <w:i/>
        </w:rPr>
        <w:t>Liberation and Development</w:t>
      </w:r>
      <w:r w:rsidRPr="003038E3">
        <w:rPr>
          <w:rFonts w:ascii="Times New Roman" w:hAnsi="Times New Roman" w:cs="Times New Roman"/>
        </w:rPr>
        <w:t>, 45-62.</w:t>
      </w:r>
    </w:p>
  </w:footnote>
  <w:footnote w:id="4">
    <w:p w14:paraId="215E49ED" w14:textId="1F80BBFC" w:rsidR="003038E3" w:rsidRPr="003038E3" w:rsidRDefault="003038E3" w:rsidP="003038E3">
      <w:pPr>
        <w:pStyle w:val="FootnoteText"/>
        <w:rPr>
          <w:rFonts w:ascii="Times New Roman" w:hAnsi="Times New Roman" w:cs="Times New Roman"/>
        </w:rPr>
      </w:pPr>
      <w:r w:rsidRPr="003038E3">
        <w:rPr>
          <w:rStyle w:val="FootnoteReference"/>
          <w:rFonts w:ascii="Times New Roman" w:hAnsi="Times New Roman" w:cs="Times New Roman"/>
        </w:rPr>
        <w:footnoteRef/>
      </w:r>
      <w:r w:rsidRPr="003038E3">
        <w:rPr>
          <w:rFonts w:ascii="Times New Roman" w:hAnsi="Times New Roman" w:cs="Times New Roman"/>
        </w:rPr>
        <w:t xml:space="preserve"> Deborah </w:t>
      </w:r>
      <w:proofErr w:type="spellStart"/>
      <w:r w:rsidRPr="003038E3">
        <w:rPr>
          <w:rFonts w:ascii="Times New Roman" w:hAnsi="Times New Roman" w:cs="Times New Roman"/>
        </w:rPr>
        <w:t>Matshoba</w:t>
      </w:r>
      <w:proofErr w:type="spellEnd"/>
      <w:r w:rsidRPr="003038E3">
        <w:rPr>
          <w:rFonts w:ascii="Times New Roman" w:hAnsi="Times New Roman" w:cs="Times New Roman"/>
          <w:shd w:val="clear" w:color="auto" w:fill="FFFFFF"/>
        </w:rPr>
        <w:t>. Victim testimony to the Truth and Reconciliation Commission, Durban, July 24, 1996.</w:t>
      </w:r>
    </w:p>
  </w:footnote>
  <w:footnote w:id="5">
    <w:p w14:paraId="7D3D2C7D" w14:textId="55D80EA9" w:rsidR="00432136" w:rsidRDefault="00432136">
      <w:pPr>
        <w:pStyle w:val="FootnoteText"/>
      </w:pPr>
      <w:r>
        <w:rPr>
          <w:rStyle w:val="FootnoteReference"/>
        </w:rPr>
        <w:footnoteRef/>
      </w:r>
      <w:r>
        <w:t xml:space="preserve"> </w:t>
      </w:r>
      <w:r w:rsidRPr="003038E3">
        <w:rPr>
          <w:rFonts w:ascii="Times New Roman" w:hAnsi="Times New Roman" w:cs="Times New Roman"/>
        </w:rPr>
        <w:t xml:space="preserve">Saleem </w:t>
      </w:r>
      <w:proofErr w:type="spellStart"/>
      <w:r w:rsidRPr="003038E3">
        <w:rPr>
          <w:rFonts w:ascii="Times New Roman" w:hAnsi="Times New Roman" w:cs="Times New Roman"/>
        </w:rPr>
        <w:t>Badat</w:t>
      </w:r>
      <w:proofErr w:type="spellEnd"/>
      <w:r w:rsidRPr="003038E3">
        <w:rPr>
          <w:rFonts w:ascii="Times New Roman" w:hAnsi="Times New Roman" w:cs="Times New Roman"/>
        </w:rPr>
        <w:t>, “SASO and Black Consciousness, and the Shift to Congress Politics.” In Students must rise (Wits University Press, 2016), 99-101.</w:t>
      </w:r>
    </w:p>
  </w:footnote>
  <w:footnote w:id="6">
    <w:p w14:paraId="4721B241" w14:textId="77777777" w:rsidR="00432136" w:rsidRPr="003038E3" w:rsidRDefault="00432136" w:rsidP="00432136">
      <w:pPr>
        <w:pStyle w:val="FootnoteText"/>
        <w:rPr>
          <w:rFonts w:ascii="Times New Roman" w:hAnsi="Times New Roman" w:cs="Times New Roman"/>
        </w:rPr>
      </w:pPr>
      <w:r>
        <w:rPr>
          <w:rStyle w:val="FootnoteReference"/>
        </w:rPr>
        <w:footnoteRef/>
      </w:r>
      <w:r>
        <w:t xml:space="preserve"> </w:t>
      </w:r>
      <w:proofErr w:type="spellStart"/>
      <w:r w:rsidRPr="003038E3">
        <w:rPr>
          <w:rFonts w:ascii="Times New Roman" w:hAnsi="Times New Roman" w:cs="Times New Roman"/>
        </w:rPr>
        <w:t>Badat</w:t>
      </w:r>
      <w:proofErr w:type="spellEnd"/>
      <w:r w:rsidRPr="003038E3">
        <w:rPr>
          <w:rFonts w:ascii="Times New Roman" w:hAnsi="Times New Roman" w:cs="Times New Roman"/>
        </w:rPr>
        <w:t>, Students Must Rise, 99-101.</w:t>
      </w:r>
    </w:p>
    <w:p w14:paraId="553862F2" w14:textId="72C0438C" w:rsidR="00432136" w:rsidRDefault="00432136">
      <w:pPr>
        <w:pStyle w:val="FootnoteText"/>
      </w:pPr>
    </w:p>
  </w:footnote>
  <w:footnote w:id="7">
    <w:p w14:paraId="3620B52E" w14:textId="76D06225" w:rsidR="003038E3" w:rsidRPr="003038E3" w:rsidRDefault="003038E3" w:rsidP="003038E3">
      <w:pPr>
        <w:pStyle w:val="FootnoteText"/>
        <w:rPr>
          <w:rFonts w:ascii="Times New Roman" w:hAnsi="Times New Roman" w:cs="Times New Roman"/>
        </w:rPr>
      </w:pPr>
      <w:r w:rsidRPr="003038E3">
        <w:rPr>
          <w:rStyle w:val="FootnoteReference"/>
          <w:rFonts w:ascii="Times New Roman" w:hAnsi="Times New Roman" w:cs="Times New Roman"/>
        </w:rPr>
        <w:footnoteRef/>
      </w:r>
      <w:r w:rsidRPr="003038E3">
        <w:rPr>
          <w:rFonts w:ascii="Times New Roman" w:hAnsi="Times New Roman" w:cs="Times New Roman"/>
        </w:rPr>
        <w:t xml:space="preserve"> </w:t>
      </w:r>
      <w:proofErr w:type="spellStart"/>
      <w:r w:rsidRPr="003038E3">
        <w:rPr>
          <w:rFonts w:ascii="Times New Roman" w:hAnsi="Times New Roman" w:cs="Times New Roman"/>
        </w:rPr>
        <w:t>Matshoba</w:t>
      </w:r>
      <w:proofErr w:type="spellEnd"/>
      <w:r w:rsidRPr="003038E3">
        <w:rPr>
          <w:rFonts w:ascii="Times New Roman" w:hAnsi="Times New Roman" w:cs="Times New Roman"/>
        </w:rPr>
        <w:t>, Testimony, 1996.</w:t>
      </w:r>
    </w:p>
  </w:footnote>
  <w:footnote w:id="8">
    <w:p w14:paraId="6EB4FC8E" w14:textId="1762627F" w:rsidR="003038E3" w:rsidRPr="003038E3" w:rsidRDefault="003038E3" w:rsidP="003038E3">
      <w:pPr>
        <w:pStyle w:val="FootnoteText"/>
        <w:rPr>
          <w:rFonts w:ascii="Times New Roman" w:hAnsi="Times New Roman" w:cs="Times New Roman"/>
        </w:rPr>
      </w:pPr>
      <w:r w:rsidRPr="003038E3">
        <w:rPr>
          <w:rStyle w:val="FootnoteReference"/>
          <w:rFonts w:ascii="Times New Roman" w:hAnsi="Times New Roman" w:cs="Times New Roman"/>
        </w:rPr>
        <w:footnoteRef/>
      </w:r>
      <w:r w:rsidRPr="003038E3">
        <w:rPr>
          <w:rFonts w:ascii="Times New Roman" w:hAnsi="Times New Roman" w:cs="Times New Roman"/>
        </w:rPr>
        <w:t xml:space="preserve"> Hadfield, </w:t>
      </w:r>
      <w:r w:rsidRPr="003038E3">
        <w:rPr>
          <w:rFonts w:ascii="Times New Roman" w:hAnsi="Times New Roman" w:cs="Times New Roman"/>
          <w:i/>
          <w:iCs/>
        </w:rPr>
        <w:t>Liberation and Development,</w:t>
      </w:r>
      <w:r w:rsidRPr="003038E3">
        <w:rPr>
          <w:rFonts w:ascii="Times New Roman" w:hAnsi="Times New Roman" w:cs="Times New Roman"/>
        </w:rPr>
        <w:t xml:space="preserve"> 45-62.</w:t>
      </w:r>
    </w:p>
  </w:footnote>
  <w:footnote w:id="9">
    <w:p w14:paraId="6277C96D" w14:textId="15F4CA94" w:rsidR="003038E3" w:rsidRDefault="003038E3">
      <w:pPr>
        <w:pStyle w:val="FootnoteText"/>
      </w:pPr>
      <w:r w:rsidRPr="003038E3">
        <w:rPr>
          <w:rStyle w:val="FootnoteReference"/>
          <w:rFonts w:ascii="Times New Roman" w:hAnsi="Times New Roman" w:cs="Times New Roman"/>
        </w:rPr>
        <w:footnoteRef/>
      </w:r>
      <w:r w:rsidRPr="003038E3">
        <w:rPr>
          <w:rFonts w:ascii="Times New Roman" w:hAnsi="Times New Roman" w:cs="Times New Roman"/>
        </w:rPr>
        <w:t xml:space="preserve"> </w:t>
      </w:r>
      <w:proofErr w:type="spellStart"/>
      <w:r w:rsidRPr="003038E3">
        <w:rPr>
          <w:rFonts w:ascii="Times New Roman" w:hAnsi="Times New Roman" w:cs="Times New Roman"/>
        </w:rPr>
        <w:t>Matshoba</w:t>
      </w:r>
      <w:proofErr w:type="spellEnd"/>
      <w:r w:rsidR="00432136">
        <w:rPr>
          <w:rFonts w:ascii="Times New Roman" w:eastAsia="Times New Roman" w:hAnsi="Times New Roman" w:cs="Times New Roman"/>
          <w:shd w:val="clear" w:color="auto" w:fill="FFFFFF"/>
        </w:rPr>
        <w:t>, Testimony,</w:t>
      </w:r>
      <w:r w:rsidRPr="003038E3">
        <w:rPr>
          <w:rFonts w:ascii="Times New Roman" w:eastAsia="Times New Roman" w:hAnsi="Times New Roman" w:cs="Times New Roman"/>
          <w:shd w:val="clear" w:color="auto" w:fill="FFFFFF"/>
        </w:rPr>
        <w:t xml:space="preserve"> 1997.</w:t>
      </w:r>
    </w:p>
  </w:footnote>
  <w:footnote w:id="10">
    <w:p w14:paraId="457E095D" w14:textId="77777777" w:rsidR="002F2D8E" w:rsidRPr="003038E3" w:rsidRDefault="002F2D8E" w:rsidP="002F2D8E">
      <w:pPr>
        <w:pStyle w:val="FootnoteText"/>
        <w:rPr>
          <w:rFonts w:ascii="Times New Roman" w:eastAsia="Times New Roman" w:hAnsi="Times New Roman" w:cs="Times New Roman"/>
        </w:rPr>
      </w:pPr>
      <w:r w:rsidRPr="003038E3">
        <w:rPr>
          <w:rStyle w:val="FootnoteReference"/>
          <w:rFonts w:ascii="Times New Roman" w:hAnsi="Times New Roman" w:cs="Times New Roman"/>
        </w:rPr>
        <w:footnoteRef/>
      </w:r>
      <w:r w:rsidRPr="003038E3">
        <w:rPr>
          <w:rFonts w:ascii="Times New Roman" w:hAnsi="Times New Roman" w:cs="Times New Roman"/>
        </w:rPr>
        <w:t xml:space="preserve"> </w:t>
      </w:r>
      <w:proofErr w:type="spellStart"/>
      <w:r w:rsidRPr="003038E3">
        <w:rPr>
          <w:rFonts w:ascii="Times New Roman" w:hAnsi="Times New Roman" w:cs="Times New Roman"/>
        </w:rPr>
        <w:t>Matshoba</w:t>
      </w:r>
      <w:proofErr w:type="spellEnd"/>
      <w:r>
        <w:rPr>
          <w:rFonts w:ascii="Times New Roman" w:eastAsia="Times New Roman" w:hAnsi="Times New Roman" w:cs="Times New Roman"/>
          <w:shd w:val="clear" w:color="auto" w:fill="FFFFFF"/>
        </w:rPr>
        <w:t>, Testimony,</w:t>
      </w:r>
      <w:r w:rsidRPr="003038E3">
        <w:rPr>
          <w:rFonts w:ascii="Times New Roman" w:eastAsia="Times New Roman" w:hAnsi="Times New Roman" w:cs="Times New Roman"/>
          <w:shd w:val="clear" w:color="auto" w:fill="FFFFFF"/>
        </w:rPr>
        <w:t xml:space="preserve"> 1997.</w:t>
      </w:r>
    </w:p>
  </w:footnote>
  <w:footnote w:id="11">
    <w:p w14:paraId="105D02F7" w14:textId="532037F0" w:rsidR="003038E3" w:rsidRPr="00324DB3" w:rsidRDefault="003038E3" w:rsidP="003038E3">
      <w:pPr>
        <w:pStyle w:val="FootnoteText"/>
        <w:rPr>
          <w:rFonts w:ascii="Times New Roman" w:eastAsia="Times New Roman" w:hAnsi="Times New Roman" w:cs="Times New Roman"/>
        </w:rPr>
      </w:pPr>
      <w:r w:rsidRPr="003038E3">
        <w:rPr>
          <w:rStyle w:val="FootnoteReference"/>
          <w:rFonts w:ascii="Times New Roman" w:hAnsi="Times New Roman" w:cs="Times New Roman"/>
        </w:rPr>
        <w:footnoteRef/>
      </w:r>
      <w:r w:rsidRPr="003038E3">
        <w:rPr>
          <w:rFonts w:ascii="Times New Roman" w:hAnsi="Times New Roman" w:cs="Times New Roman"/>
        </w:rPr>
        <w:t xml:space="preserve"> </w:t>
      </w:r>
      <w:r w:rsidR="00432136" w:rsidRPr="003038E3">
        <w:rPr>
          <w:rFonts w:ascii="Times New Roman" w:hAnsi="Times New Roman" w:cs="Times New Roman"/>
        </w:rPr>
        <w:t xml:space="preserve">Jon Blair, “When Memory Comes: Between….,” </w:t>
      </w:r>
      <w:r w:rsidR="00432136" w:rsidRPr="003038E3">
        <w:rPr>
          <w:rFonts w:ascii="Times New Roman" w:hAnsi="Times New Roman" w:cs="Times New Roman"/>
          <w:i/>
          <w:iCs/>
        </w:rPr>
        <w:t xml:space="preserve">Los Angeles </w:t>
      </w:r>
      <w:r w:rsidR="00324DB3">
        <w:rPr>
          <w:rFonts w:ascii="Times New Roman" w:hAnsi="Times New Roman" w:cs="Times New Roman"/>
          <w:i/>
          <w:iCs/>
        </w:rPr>
        <w:t>T</w:t>
      </w:r>
      <w:r w:rsidR="00432136" w:rsidRPr="003038E3">
        <w:rPr>
          <w:rFonts w:ascii="Times New Roman" w:hAnsi="Times New Roman" w:cs="Times New Roman"/>
          <w:i/>
          <w:iCs/>
        </w:rPr>
        <w:t>imes</w:t>
      </w:r>
      <w:r w:rsidR="00432136" w:rsidRPr="003038E3">
        <w:rPr>
          <w:rFonts w:ascii="Times New Roman" w:hAnsi="Times New Roman" w:cs="Times New Roman"/>
        </w:rPr>
        <w:t>, Aug. 29, 1999. https://www.latimes.com/archives/la-xpm-1999-aug-29-bk-4714-story.html</w:t>
      </w:r>
    </w:p>
  </w:footnote>
  <w:footnote w:id="12">
    <w:p w14:paraId="3085DC04" w14:textId="4628450D" w:rsidR="003038E3" w:rsidRPr="00104E24" w:rsidRDefault="003038E3" w:rsidP="003038E3">
      <w:pPr>
        <w:pStyle w:val="FootnoteText"/>
        <w:rPr>
          <w:rFonts w:ascii="Times New Roman" w:hAnsi="Times New Roman" w:cs="Times New Roman"/>
        </w:rPr>
      </w:pPr>
      <w:r w:rsidRPr="00104E24">
        <w:rPr>
          <w:rStyle w:val="FootnoteReference"/>
          <w:rFonts w:ascii="Times New Roman" w:hAnsi="Times New Roman" w:cs="Times New Roman"/>
        </w:rPr>
        <w:footnoteRef/>
      </w:r>
      <w:r w:rsidRPr="00104E24">
        <w:rPr>
          <w:rFonts w:ascii="Times New Roman" w:hAnsi="Times New Roman" w:cs="Times New Roman"/>
        </w:rPr>
        <w:t xml:space="preserve"> </w:t>
      </w:r>
      <w:proofErr w:type="spellStart"/>
      <w:r w:rsidR="00432136" w:rsidRPr="00104E24">
        <w:rPr>
          <w:rFonts w:ascii="Times New Roman" w:hAnsi="Times New Roman" w:cs="Times New Roman"/>
        </w:rPr>
        <w:t>Matshoba</w:t>
      </w:r>
      <w:proofErr w:type="spellEnd"/>
      <w:r w:rsidR="00432136" w:rsidRPr="00104E24">
        <w:rPr>
          <w:rFonts w:ascii="Times New Roman" w:hAnsi="Times New Roman" w:cs="Times New Roman"/>
        </w:rPr>
        <w:t>, Testimony, 1997.</w:t>
      </w:r>
    </w:p>
  </w:footnote>
  <w:footnote w:id="13">
    <w:p w14:paraId="33DDAC0E" w14:textId="54BDEBC9" w:rsidR="00432136" w:rsidRPr="00104E24" w:rsidRDefault="00432136">
      <w:pPr>
        <w:pStyle w:val="FootnoteText"/>
        <w:rPr>
          <w:rFonts w:ascii="Times New Roman" w:hAnsi="Times New Roman" w:cs="Times New Roman"/>
        </w:rPr>
      </w:pPr>
      <w:r w:rsidRPr="00104E24">
        <w:rPr>
          <w:rStyle w:val="FootnoteReference"/>
          <w:rFonts w:ascii="Times New Roman" w:hAnsi="Times New Roman" w:cs="Times New Roman"/>
        </w:rPr>
        <w:footnoteRef/>
      </w:r>
      <w:r w:rsidRPr="00104E24">
        <w:rPr>
          <w:rFonts w:ascii="Times New Roman" w:hAnsi="Times New Roman" w:cs="Times New Roman"/>
        </w:rPr>
        <w:t xml:space="preserve"> Blair, “When Memory Comes: Between….,” </w:t>
      </w:r>
      <w:r w:rsidRPr="00104E24">
        <w:rPr>
          <w:rFonts w:ascii="Times New Roman" w:hAnsi="Times New Roman" w:cs="Times New Roman"/>
          <w:i/>
          <w:iCs/>
        </w:rPr>
        <w:t xml:space="preserve">Los Angeles </w:t>
      </w:r>
      <w:r w:rsidR="00324DB3">
        <w:rPr>
          <w:rFonts w:ascii="Times New Roman" w:hAnsi="Times New Roman" w:cs="Times New Roman"/>
          <w:i/>
          <w:iCs/>
        </w:rPr>
        <w:t>T</w:t>
      </w:r>
      <w:r w:rsidRPr="00104E24">
        <w:rPr>
          <w:rFonts w:ascii="Times New Roman" w:hAnsi="Times New Roman" w:cs="Times New Roman"/>
          <w:i/>
          <w:iCs/>
        </w:rPr>
        <w:t>imes.</w:t>
      </w:r>
    </w:p>
  </w:footnote>
  <w:footnote w:id="14">
    <w:p w14:paraId="1F588979" w14:textId="2EEE2886" w:rsidR="00104E24" w:rsidRDefault="00104E24">
      <w:pPr>
        <w:pStyle w:val="FootnoteText"/>
      </w:pPr>
      <w:r>
        <w:rPr>
          <w:rStyle w:val="FootnoteReference"/>
        </w:rPr>
        <w:footnoteRef/>
      </w:r>
      <w:r>
        <w:t xml:space="preserve"> </w:t>
      </w:r>
      <w:r w:rsidRPr="00104E24">
        <w:rPr>
          <w:rFonts w:ascii="Times New Roman" w:hAnsi="Times New Roman" w:cs="Times New Roman"/>
        </w:rPr>
        <w:t xml:space="preserve">Richard Steele. </w:t>
      </w:r>
      <w:r w:rsidRPr="00104E24">
        <w:rPr>
          <w:rFonts w:ascii="Times New Roman" w:hAnsi="Times New Roman" w:cs="Times New Roman"/>
          <w:shd w:val="clear" w:color="auto" w:fill="FFFFFF"/>
        </w:rPr>
        <w:t>Victim testimony to the Truth and Reconciliation Commission, Cape Town, July 23, 1997.</w:t>
      </w:r>
    </w:p>
  </w:footnote>
  <w:footnote w:id="15">
    <w:p w14:paraId="086A0BCF" w14:textId="5CE07EC9" w:rsidR="003038E3" w:rsidRPr="00104E24" w:rsidRDefault="003038E3" w:rsidP="00104E24">
      <w:pPr>
        <w:pStyle w:val="FootnoteText"/>
        <w:rPr>
          <w:rFonts w:ascii="Times New Roman" w:hAnsi="Times New Roman" w:cs="Times New Roman"/>
        </w:rPr>
      </w:pPr>
      <w:r w:rsidRPr="00104E24">
        <w:rPr>
          <w:rStyle w:val="FootnoteReference"/>
          <w:rFonts w:ascii="Times New Roman" w:hAnsi="Times New Roman" w:cs="Times New Roman"/>
        </w:rPr>
        <w:footnoteRef/>
      </w:r>
      <w:r w:rsidRPr="00104E24">
        <w:rPr>
          <w:rFonts w:ascii="Times New Roman" w:hAnsi="Times New Roman" w:cs="Times New Roman"/>
        </w:rPr>
        <w:t xml:space="preserve"> </w:t>
      </w:r>
      <w:proofErr w:type="spellStart"/>
      <w:r w:rsidR="00104E24" w:rsidRPr="00104E24">
        <w:rPr>
          <w:rFonts w:ascii="Times New Roman" w:hAnsi="Times New Roman" w:cs="Times New Roman"/>
        </w:rPr>
        <w:t>Matshoba</w:t>
      </w:r>
      <w:proofErr w:type="spellEnd"/>
      <w:r w:rsidR="00104E24" w:rsidRPr="00104E24">
        <w:rPr>
          <w:rFonts w:ascii="Times New Roman" w:hAnsi="Times New Roman" w:cs="Times New Roman"/>
        </w:rPr>
        <w:t>, Testimony, 1997.</w:t>
      </w:r>
    </w:p>
  </w:footnote>
  <w:footnote w:id="16">
    <w:p w14:paraId="5B5781A7" w14:textId="2FC5C01B" w:rsidR="00104E24" w:rsidRPr="00104E24" w:rsidRDefault="00104E24" w:rsidP="00104E24">
      <w:pPr>
        <w:pStyle w:val="FootnoteText"/>
        <w:rPr>
          <w:rFonts w:ascii="Times New Roman" w:hAnsi="Times New Roman" w:cs="Times New Roman"/>
        </w:rPr>
      </w:pPr>
      <w:r w:rsidRPr="00104E24">
        <w:rPr>
          <w:rStyle w:val="FootnoteReference"/>
          <w:rFonts w:ascii="Times New Roman" w:hAnsi="Times New Roman" w:cs="Times New Roman"/>
        </w:rPr>
        <w:footnoteRef/>
      </w:r>
      <w:r w:rsidRPr="00104E24">
        <w:rPr>
          <w:rFonts w:ascii="Times New Roman" w:hAnsi="Times New Roman" w:cs="Times New Roman"/>
        </w:rPr>
        <w:t xml:space="preserve"> D</w:t>
      </w:r>
      <w:r w:rsidR="00324DB3">
        <w:rPr>
          <w:rFonts w:ascii="Times New Roman" w:hAnsi="Times New Roman" w:cs="Times New Roman"/>
        </w:rPr>
        <w:t>.</w:t>
      </w:r>
      <w:r w:rsidRPr="00104E24">
        <w:rPr>
          <w:rFonts w:ascii="Times New Roman" w:hAnsi="Times New Roman" w:cs="Times New Roman"/>
        </w:rPr>
        <w:t xml:space="preserve"> Mdingi. </w:t>
      </w:r>
      <w:r w:rsidRPr="00104E24">
        <w:rPr>
          <w:rFonts w:ascii="Times New Roman" w:eastAsia="Times New Roman" w:hAnsi="Times New Roman" w:cs="Times New Roman"/>
          <w:color w:val="000000" w:themeColor="text1"/>
          <w:shd w:val="clear" w:color="auto" w:fill="FFFFFF"/>
        </w:rPr>
        <w:t>Victim testimony to the Truth and Reconciliation Commission, Queenstown, July 22, 1996.</w:t>
      </w:r>
    </w:p>
    <w:p w14:paraId="69B4D66D" w14:textId="4715C1DA" w:rsidR="00104E24" w:rsidRDefault="00104E2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6909946"/>
      <w:docPartObj>
        <w:docPartGallery w:val="Page Numbers (Top of Page)"/>
        <w:docPartUnique/>
      </w:docPartObj>
    </w:sdtPr>
    <w:sdtEndPr>
      <w:rPr>
        <w:rStyle w:val="PageNumber"/>
      </w:rPr>
    </w:sdtEndPr>
    <w:sdtContent>
      <w:p w14:paraId="20F84E36" w14:textId="7319B009" w:rsidR="000635A5" w:rsidRDefault="000635A5" w:rsidP="000635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A225D7" w14:textId="77777777" w:rsidR="000635A5" w:rsidRDefault="000635A5" w:rsidP="00A30C0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4AE0C" w14:textId="77777777" w:rsidR="00432136" w:rsidRDefault="00432136" w:rsidP="00432136">
    <w:pPr>
      <w:pStyle w:val="Header"/>
      <w:tabs>
        <w:tab w:val="clear" w:pos="4680"/>
        <w:tab w:val="clear" w:pos="9360"/>
        <w:tab w:val="left" w:pos="6824"/>
      </w:tabs>
      <w:ind w:right="360"/>
      <w:jc w:val="right"/>
      <w:rPr>
        <w:rStyle w:val="PageNumber"/>
        <w:rFonts w:ascii="Times New Roman" w:hAnsi="Times New Roman" w:cs="Times New Roman"/>
      </w:rPr>
    </w:pPr>
    <w:r>
      <w:rPr>
        <w:rStyle w:val="PageNumber"/>
        <w:rFonts w:ascii="Times New Roman" w:hAnsi="Times New Roman" w:cs="Times New Roman"/>
      </w:rPr>
      <w:t>Alec Russo</w:t>
    </w:r>
  </w:p>
  <w:p w14:paraId="117D9217" w14:textId="6FA9D228" w:rsidR="003038E3" w:rsidRDefault="00432136" w:rsidP="00432136">
    <w:pPr>
      <w:pStyle w:val="Header"/>
      <w:tabs>
        <w:tab w:val="clear" w:pos="4680"/>
        <w:tab w:val="clear" w:pos="9360"/>
        <w:tab w:val="left" w:pos="6824"/>
      </w:tabs>
      <w:ind w:right="360"/>
      <w:jc w:val="right"/>
    </w:pPr>
    <w:r>
      <w:rPr>
        <w:rStyle w:val="PageNumber"/>
        <w:rFonts w:ascii="Times New Roman" w:hAnsi="Times New Roman" w:cs="Times New Roman"/>
      </w:rPr>
      <w:t>17 April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01247" w14:textId="77777777" w:rsidR="003038E3" w:rsidRDefault="003038E3" w:rsidP="003038E3">
    <w:pPr>
      <w:pStyle w:val="Header"/>
      <w:tabs>
        <w:tab w:val="clear" w:pos="4680"/>
        <w:tab w:val="clear" w:pos="9360"/>
        <w:tab w:val="left" w:pos="6824"/>
      </w:tabs>
      <w:ind w:right="360"/>
      <w:jc w:val="right"/>
      <w:rPr>
        <w:rStyle w:val="PageNumber"/>
        <w:rFonts w:ascii="Times New Roman" w:hAnsi="Times New Roman" w:cs="Times New Roman"/>
      </w:rPr>
    </w:pPr>
    <w:r>
      <w:rPr>
        <w:rStyle w:val="PageNumber"/>
        <w:rFonts w:ascii="Times New Roman" w:hAnsi="Times New Roman" w:cs="Times New Roman"/>
      </w:rPr>
      <w:t>Alec Russo</w:t>
    </w:r>
  </w:p>
  <w:p w14:paraId="631A2B39" w14:textId="77777777" w:rsidR="003038E3" w:rsidRPr="00A30C06" w:rsidRDefault="003038E3" w:rsidP="003038E3">
    <w:pPr>
      <w:pStyle w:val="Header"/>
      <w:tabs>
        <w:tab w:val="clear" w:pos="4680"/>
        <w:tab w:val="clear" w:pos="9360"/>
        <w:tab w:val="left" w:pos="6824"/>
      </w:tabs>
      <w:ind w:right="360"/>
      <w:jc w:val="right"/>
      <w:rPr>
        <w:rFonts w:ascii="Times New Roman" w:hAnsi="Times New Roman" w:cs="Times New Roman"/>
      </w:rPr>
    </w:pPr>
    <w:r>
      <w:rPr>
        <w:rStyle w:val="PageNumber"/>
        <w:rFonts w:ascii="Times New Roman" w:hAnsi="Times New Roman" w:cs="Times New Roman"/>
      </w:rPr>
      <w:t>17 April 2020</w:t>
    </w:r>
  </w:p>
  <w:p w14:paraId="26E45227" w14:textId="451D34C0" w:rsidR="003038E3" w:rsidRDefault="0030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FB800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6B6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325F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FA2FB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04EC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6861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846F8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803F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4C37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5C6C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06"/>
    <w:rsid w:val="00030708"/>
    <w:rsid w:val="00061BE2"/>
    <w:rsid w:val="000635A5"/>
    <w:rsid w:val="00067723"/>
    <w:rsid w:val="00092348"/>
    <w:rsid w:val="000B025A"/>
    <w:rsid w:val="000B59B2"/>
    <w:rsid w:val="00104E24"/>
    <w:rsid w:val="001222A6"/>
    <w:rsid w:val="00124E0E"/>
    <w:rsid w:val="00142D57"/>
    <w:rsid w:val="0015793E"/>
    <w:rsid w:val="00177324"/>
    <w:rsid w:val="00194ECB"/>
    <w:rsid w:val="001A73DC"/>
    <w:rsid w:val="001B4BF0"/>
    <w:rsid w:val="001C47D3"/>
    <w:rsid w:val="0023135D"/>
    <w:rsid w:val="00231EBE"/>
    <w:rsid w:val="002548F0"/>
    <w:rsid w:val="00273708"/>
    <w:rsid w:val="00277A46"/>
    <w:rsid w:val="002B3677"/>
    <w:rsid w:val="002B63EA"/>
    <w:rsid w:val="002D67F3"/>
    <w:rsid w:val="002F2D8E"/>
    <w:rsid w:val="00301E65"/>
    <w:rsid w:val="003038E3"/>
    <w:rsid w:val="00323DA5"/>
    <w:rsid w:val="00324DB3"/>
    <w:rsid w:val="00335C83"/>
    <w:rsid w:val="003517B7"/>
    <w:rsid w:val="0036096C"/>
    <w:rsid w:val="00381FA7"/>
    <w:rsid w:val="003823C0"/>
    <w:rsid w:val="003839EF"/>
    <w:rsid w:val="003861CB"/>
    <w:rsid w:val="003A3479"/>
    <w:rsid w:val="003C1E13"/>
    <w:rsid w:val="003D2493"/>
    <w:rsid w:val="003E0179"/>
    <w:rsid w:val="003E44B9"/>
    <w:rsid w:val="003E4935"/>
    <w:rsid w:val="003F5547"/>
    <w:rsid w:val="00410A4A"/>
    <w:rsid w:val="00432136"/>
    <w:rsid w:val="00444FF3"/>
    <w:rsid w:val="004521AC"/>
    <w:rsid w:val="00454396"/>
    <w:rsid w:val="00470754"/>
    <w:rsid w:val="0047732C"/>
    <w:rsid w:val="004901DF"/>
    <w:rsid w:val="004905E7"/>
    <w:rsid w:val="00495B90"/>
    <w:rsid w:val="004A63AC"/>
    <w:rsid w:val="004D5EEB"/>
    <w:rsid w:val="00500D61"/>
    <w:rsid w:val="005149C9"/>
    <w:rsid w:val="00515383"/>
    <w:rsid w:val="005269FA"/>
    <w:rsid w:val="00536730"/>
    <w:rsid w:val="0056631E"/>
    <w:rsid w:val="00573EF3"/>
    <w:rsid w:val="00597695"/>
    <w:rsid w:val="005A7E4B"/>
    <w:rsid w:val="005B1AFF"/>
    <w:rsid w:val="005E64F4"/>
    <w:rsid w:val="005F47AA"/>
    <w:rsid w:val="00626C1D"/>
    <w:rsid w:val="0066547B"/>
    <w:rsid w:val="00665A0F"/>
    <w:rsid w:val="00672078"/>
    <w:rsid w:val="006730AE"/>
    <w:rsid w:val="00675AF5"/>
    <w:rsid w:val="006840DB"/>
    <w:rsid w:val="00730488"/>
    <w:rsid w:val="00771AB4"/>
    <w:rsid w:val="00782AEF"/>
    <w:rsid w:val="007B5BD0"/>
    <w:rsid w:val="007C3ACE"/>
    <w:rsid w:val="007C533A"/>
    <w:rsid w:val="007C6AFF"/>
    <w:rsid w:val="007D3658"/>
    <w:rsid w:val="0080117D"/>
    <w:rsid w:val="008211A0"/>
    <w:rsid w:val="008268CC"/>
    <w:rsid w:val="008678A0"/>
    <w:rsid w:val="00887730"/>
    <w:rsid w:val="008A71B3"/>
    <w:rsid w:val="00902B66"/>
    <w:rsid w:val="00932A4B"/>
    <w:rsid w:val="00953499"/>
    <w:rsid w:val="009749DB"/>
    <w:rsid w:val="00974A83"/>
    <w:rsid w:val="00992F28"/>
    <w:rsid w:val="009A6FE7"/>
    <w:rsid w:val="009B790E"/>
    <w:rsid w:val="009C4F94"/>
    <w:rsid w:val="009F3B9D"/>
    <w:rsid w:val="00A03B29"/>
    <w:rsid w:val="00A13F0F"/>
    <w:rsid w:val="00A23A2E"/>
    <w:rsid w:val="00A30C06"/>
    <w:rsid w:val="00A4421D"/>
    <w:rsid w:val="00A56206"/>
    <w:rsid w:val="00A925A7"/>
    <w:rsid w:val="00AA2CC2"/>
    <w:rsid w:val="00AB4412"/>
    <w:rsid w:val="00AB5D4C"/>
    <w:rsid w:val="00B05D1A"/>
    <w:rsid w:val="00B20426"/>
    <w:rsid w:val="00B21C95"/>
    <w:rsid w:val="00B50F87"/>
    <w:rsid w:val="00B62990"/>
    <w:rsid w:val="00B64750"/>
    <w:rsid w:val="00BB20B4"/>
    <w:rsid w:val="00BC25A3"/>
    <w:rsid w:val="00BC64AD"/>
    <w:rsid w:val="00BD16F0"/>
    <w:rsid w:val="00C43F20"/>
    <w:rsid w:val="00C4544D"/>
    <w:rsid w:val="00C502C1"/>
    <w:rsid w:val="00C648E6"/>
    <w:rsid w:val="00C81255"/>
    <w:rsid w:val="00CB79EE"/>
    <w:rsid w:val="00CE2497"/>
    <w:rsid w:val="00CE71AF"/>
    <w:rsid w:val="00CE7256"/>
    <w:rsid w:val="00D02BE6"/>
    <w:rsid w:val="00D66C5B"/>
    <w:rsid w:val="00D92672"/>
    <w:rsid w:val="00DB5E15"/>
    <w:rsid w:val="00DC2C62"/>
    <w:rsid w:val="00DC67F7"/>
    <w:rsid w:val="00DD7996"/>
    <w:rsid w:val="00DE2129"/>
    <w:rsid w:val="00DE464E"/>
    <w:rsid w:val="00DE725C"/>
    <w:rsid w:val="00E229EC"/>
    <w:rsid w:val="00E50CF6"/>
    <w:rsid w:val="00E801B7"/>
    <w:rsid w:val="00E86242"/>
    <w:rsid w:val="00EA4C58"/>
    <w:rsid w:val="00EB5CE5"/>
    <w:rsid w:val="00EB774D"/>
    <w:rsid w:val="00EF758F"/>
    <w:rsid w:val="00F317AB"/>
    <w:rsid w:val="00F32FF0"/>
    <w:rsid w:val="00F436B0"/>
    <w:rsid w:val="00F67234"/>
    <w:rsid w:val="00F96112"/>
    <w:rsid w:val="00FA3887"/>
    <w:rsid w:val="00FB622F"/>
    <w:rsid w:val="00FC00E3"/>
    <w:rsid w:val="00FD4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7D01F"/>
  <w15:chartTrackingRefBased/>
  <w15:docId w15:val="{D61C47F9-690D-8747-B230-10E2EF8A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38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C06"/>
    <w:pPr>
      <w:tabs>
        <w:tab w:val="center" w:pos="4680"/>
        <w:tab w:val="right" w:pos="9360"/>
      </w:tabs>
    </w:pPr>
  </w:style>
  <w:style w:type="character" w:customStyle="1" w:styleId="HeaderChar">
    <w:name w:val="Header Char"/>
    <w:basedOn w:val="DefaultParagraphFont"/>
    <w:link w:val="Header"/>
    <w:uiPriority w:val="99"/>
    <w:rsid w:val="00A30C06"/>
  </w:style>
  <w:style w:type="paragraph" w:styleId="Footer">
    <w:name w:val="footer"/>
    <w:basedOn w:val="Normal"/>
    <w:link w:val="FooterChar"/>
    <w:uiPriority w:val="99"/>
    <w:unhideWhenUsed/>
    <w:rsid w:val="00A30C06"/>
    <w:pPr>
      <w:tabs>
        <w:tab w:val="center" w:pos="4680"/>
        <w:tab w:val="right" w:pos="9360"/>
      </w:tabs>
    </w:pPr>
  </w:style>
  <w:style w:type="character" w:customStyle="1" w:styleId="FooterChar">
    <w:name w:val="Footer Char"/>
    <w:basedOn w:val="DefaultParagraphFont"/>
    <w:link w:val="Footer"/>
    <w:uiPriority w:val="99"/>
    <w:rsid w:val="00A30C06"/>
  </w:style>
  <w:style w:type="character" w:styleId="PageNumber">
    <w:name w:val="page number"/>
    <w:basedOn w:val="DefaultParagraphFont"/>
    <w:uiPriority w:val="99"/>
    <w:semiHidden/>
    <w:unhideWhenUsed/>
    <w:rsid w:val="00A30C06"/>
  </w:style>
  <w:style w:type="paragraph" w:styleId="ListParagraph">
    <w:name w:val="List Paragraph"/>
    <w:basedOn w:val="Normal"/>
    <w:uiPriority w:val="34"/>
    <w:qFormat/>
    <w:rsid w:val="004905E7"/>
    <w:pPr>
      <w:ind w:left="720"/>
      <w:contextualSpacing/>
    </w:pPr>
  </w:style>
  <w:style w:type="paragraph" w:styleId="NoSpacing">
    <w:name w:val="No Spacing"/>
    <w:uiPriority w:val="1"/>
    <w:qFormat/>
    <w:rsid w:val="00E801B7"/>
    <w:rPr>
      <w:rFonts w:eastAsiaTheme="minorEastAsia"/>
      <w:sz w:val="22"/>
      <w:szCs w:val="22"/>
      <w:lang w:eastAsia="zh-CN"/>
    </w:rPr>
  </w:style>
  <w:style w:type="paragraph" w:styleId="EndnoteText">
    <w:name w:val="endnote text"/>
    <w:basedOn w:val="Normal"/>
    <w:link w:val="EndnoteTextChar"/>
    <w:uiPriority w:val="99"/>
    <w:semiHidden/>
    <w:unhideWhenUsed/>
    <w:rsid w:val="00B21C95"/>
    <w:rPr>
      <w:sz w:val="20"/>
      <w:szCs w:val="20"/>
    </w:rPr>
  </w:style>
  <w:style w:type="character" w:customStyle="1" w:styleId="EndnoteTextChar">
    <w:name w:val="Endnote Text Char"/>
    <w:basedOn w:val="DefaultParagraphFont"/>
    <w:link w:val="EndnoteText"/>
    <w:uiPriority w:val="99"/>
    <w:semiHidden/>
    <w:rsid w:val="00B21C95"/>
    <w:rPr>
      <w:sz w:val="20"/>
      <w:szCs w:val="20"/>
    </w:rPr>
  </w:style>
  <w:style w:type="character" w:styleId="EndnoteReference">
    <w:name w:val="endnote reference"/>
    <w:basedOn w:val="DefaultParagraphFont"/>
    <w:uiPriority w:val="99"/>
    <w:semiHidden/>
    <w:unhideWhenUsed/>
    <w:rsid w:val="00B21C95"/>
    <w:rPr>
      <w:vertAlign w:val="superscript"/>
    </w:rPr>
  </w:style>
  <w:style w:type="paragraph" w:styleId="FootnoteText">
    <w:name w:val="footnote text"/>
    <w:basedOn w:val="Normal"/>
    <w:link w:val="FootnoteTextChar"/>
    <w:uiPriority w:val="99"/>
    <w:unhideWhenUsed/>
    <w:rsid w:val="00B21C95"/>
    <w:rPr>
      <w:sz w:val="20"/>
      <w:szCs w:val="20"/>
    </w:rPr>
  </w:style>
  <w:style w:type="character" w:customStyle="1" w:styleId="FootnoteTextChar">
    <w:name w:val="Footnote Text Char"/>
    <w:basedOn w:val="DefaultParagraphFont"/>
    <w:link w:val="FootnoteText"/>
    <w:uiPriority w:val="99"/>
    <w:rsid w:val="00B21C95"/>
    <w:rPr>
      <w:sz w:val="20"/>
      <w:szCs w:val="20"/>
    </w:rPr>
  </w:style>
  <w:style w:type="character" w:styleId="FootnoteReference">
    <w:name w:val="footnote reference"/>
    <w:basedOn w:val="DefaultParagraphFont"/>
    <w:uiPriority w:val="99"/>
    <w:semiHidden/>
    <w:unhideWhenUsed/>
    <w:rsid w:val="00B21C95"/>
    <w:rPr>
      <w:vertAlign w:val="superscript"/>
    </w:rPr>
  </w:style>
  <w:style w:type="character" w:styleId="Hyperlink">
    <w:name w:val="Hyperlink"/>
    <w:basedOn w:val="DefaultParagraphFont"/>
    <w:uiPriority w:val="99"/>
    <w:unhideWhenUsed/>
    <w:rsid w:val="008678A0"/>
    <w:rPr>
      <w:color w:val="0563C1" w:themeColor="hyperlink"/>
      <w:u w:val="single"/>
    </w:rPr>
  </w:style>
  <w:style w:type="character" w:styleId="UnresolvedMention">
    <w:name w:val="Unresolved Mention"/>
    <w:basedOn w:val="DefaultParagraphFont"/>
    <w:uiPriority w:val="99"/>
    <w:semiHidden/>
    <w:unhideWhenUsed/>
    <w:rsid w:val="00867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3718">
      <w:bodyDiv w:val="1"/>
      <w:marLeft w:val="0"/>
      <w:marRight w:val="0"/>
      <w:marTop w:val="0"/>
      <w:marBottom w:val="0"/>
      <w:divBdr>
        <w:top w:val="none" w:sz="0" w:space="0" w:color="auto"/>
        <w:left w:val="none" w:sz="0" w:space="0" w:color="auto"/>
        <w:bottom w:val="none" w:sz="0" w:space="0" w:color="auto"/>
        <w:right w:val="none" w:sz="0" w:space="0" w:color="auto"/>
      </w:divBdr>
    </w:div>
    <w:div w:id="398789126">
      <w:bodyDiv w:val="1"/>
      <w:marLeft w:val="0"/>
      <w:marRight w:val="0"/>
      <w:marTop w:val="0"/>
      <w:marBottom w:val="0"/>
      <w:divBdr>
        <w:top w:val="none" w:sz="0" w:space="0" w:color="auto"/>
        <w:left w:val="none" w:sz="0" w:space="0" w:color="auto"/>
        <w:bottom w:val="none" w:sz="0" w:space="0" w:color="auto"/>
        <w:right w:val="none" w:sz="0" w:space="0" w:color="auto"/>
      </w:divBdr>
    </w:div>
    <w:div w:id="586885774">
      <w:bodyDiv w:val="1"/>
      <w:marLeft w:val="0"/>
      <w:marRight w:val="0"/>
      <w:marTop w:val="0"/>
      <w:marBottom w:val="0"/>
      <w:divBdr>
        <w:top w:val="none" w:sz="0" w:space="0" w:color="auto"/>
        <w:left w:val="none" w:sz="0" w:space="0" w:color="auto"/>
        <w:bottom w:val="none" w:sz="0" w:space="0" w:color="auto"/>
        <w:right w:val="none" w:sz="0" w:space="0" w:color="auto"/>
      </w:divBdr>
    </w:div>
    <w:div w:id="680936285">
      <w:bodyDiv w:val="1"/>
      <w:marLeft w:val="0"/>
      <w:marRight w:val="0"/>
      <w:marTop w:val="0"/>
      <w:marBottom w:val="0"/>
      <w:divBdr>
        <w:top w:val="none" w:sz="0" w:space="0" w:color="auto"/>
        <w:left w:val="none" w:sz="0" w:space="0" w:color="auto"/>
        <w:bottom w:val="none" w:sz="0" w:space="0" w:color="auto"/>
        <w:right w:val="none" w:sz="0" w:space="0" w:color="auto"/>
      </w:divBdr>
    </w:div>
    <w:div w:id="753402748">
      <w:bodyDiv w:val="1"/>
      <w:marLeft w:val="0"/>
      <w:marRight w:val="0"/>
      <w:marTop w:val="0"/>
      <w:marBottom w:val="0"/>
      <w:divBdr>
        <w:top w:val="none" w:sz="0" w:space="0" w:color="auto"/>
        <w:left w:val="none" w:sz="0" w:space="0" w:color="auto"/>
        <w:bottom w:val="none" w:sz="0" w:space="0" w:color="auto"/>
        <w:right w:val="none" w:sz="0" w:space="0" w:color="auto"/>
      </w:divBdr>
    </w:div>
    <w:div w:id="892349434">
      <w:bodyDiv w:val="1"/>
      <w:marLeft w:val="0"/>
      <w:marRight w:val="0"/>
      <w:marTop w:val="0"/>
      <w:marBottom w:val="0"/>
      <w:divBdr>
        <w:top w:val="none" w:sz="0" w:space="0" w:color="auto"/>
        <w:left w:val="none" w:sz="0" w:space="0" w:color="auto"/>
        <w:bottom w:val="none" w:sz="0" w:space="0" w:color="auto"/>
        <w:right w:val="none" w:sz="0" w:space="0" w:color="auto"/>
      </w:divBdr>
    </w:div>
    <w:div w:id="1080055936">
      <w:bodyDiv w:val="1"/>
      <w:marLeft w:val="0"/>
      <w:marRight w:val="0"/>
      <w:marTop w:val="0"/>
      <w:marBottom w:val="0"/>
      <w:divBdr>
        <w:top w:val="none" w:sz="0" w:space="0" w:color="auto"/>
        <w:left w:val="none" w:sz="0" w:space="0" w:color="auto"/>
        <w:bottom w:val="none" w:sz="0" w:space="0" w:color="auto"/>
        <w:right w:val="none" w:sz="0" w:space="0" w:color="auto"/>
      </w:divBdr>
    </w:div>
    <w:div w:id="1114786567">
      <w:bodyDiv w:val="1"/>
      <w:marLeft w:val="0"/>
      <w:marRight w:val="0"/>
      <w:marTop w:val="0"/>
      <w:marBottom w:val="0"/>
      <w:divBdr>
        <w:top w:val="none" w:sz="0" w:space="0" w:color="auto"/>
        <w:left w:val="none" w:sz="0" w:space="0" w:color="auto"/>
        <w:bottom w:val="none" w:sz="0" w:space="0" w:color="auto"/>
        <w:right w:val="none" w:sz="0" w:space="0" w:color="auto"/>
      </w:divBdr>
    </w:div>
    <w:div w:id="1180315693">
      <w:bodyDiv w:val="1"/>
      <w:marLeft w:val="0"/>
      <w:marRight w:val="0"/>
      <w:marTop w:val="0"/>
      <w:marBottom w:val="0"/>
      <w:divBdr>
        <w:top w:val="none" w:sz="0" w:space="0" w:color="auto"/>
        <w:left w:val="none" w:sz="0" w:space="0" w:color="auto"/>
        <w:bottom w:val="none" w:sz="0" w:space="0" w:color="auto"/>
        <w:right w:val="none" w:sz="0" w:space="0" w:color="auto"/>
      </w:divBdr>
    </w:div>
    <w:div w:id="1237396188">
      <w:bodyDiv w:val="1"/>
      <w:marLeft w:val="0"/>
      <w:marRight w:val="0"/>
      <w:marTop w:val="0"/>
      <w:marBottom w:val="0"/>
      <w:divBdr>
        <w:top w:val="none" w:sz="0" w:space="0" w:color="auto"/>
        <w:left w:val="none" w:sz="0" w:space="0" w:color="auto"/>
        <w:bottom w:val="none" w:sz="0" w:space="0" w:color="auto"/>
        <w:right w:val="none" w:sz="0" w:space="0" w:color="auto"/>
      </w:divBdr>
    </w:div>
    <w:div w:id="1281112837">
      <w:bodyDiv w:val="1"/>
      <w:marLeft w:val="0"/>
      <w:marRight w:val="0"/>
      <w:marTop w:val="0"/>
      <w:marBottom w:val="0"/>
      <w:divBdr>
        <w:top w:val="none" w:sz="0" w:space="0" w:color="auto"/>
        <w:left w:val="none" w:sz="0" w:space="0" w:color="auto"/>
        <w:bottom w:val="none" w:sz="0" w:space="0" w:color="auto"/>
        <w:right w:val="none" w:sz="0" w:space="0" w:color="auto"/>
      </w:divBdr>
    </w:div>
    <w:div w:id="1404526777">
      <w:bodyDiv w:val="1"/>
      <w:marLeft w:val="0"/>
      <w:marRight w:val="0"/>
      <w:marTop w:val="0"/>
      <w:marBottom w:val="0"/>
      <w:divBdr>
        <w:top w:val="none" w:sz="0" w:space="0" w:color="auto"/>
        <w:left w:val="none" w:sz="0" w:space="0" w:color="auto"/>
        <w:bottom w:val="none" w:sz="0" w:space="0" w:color="auto"/>
        <w:right w:val="none" w:sz="0" w:space="0" w:color="auto"/>
      </w:divBdr>
    </w:div>
    <w:div w:id="1421294863">
      <w:bodyDiv w:val="1"/>
      <w:marLeft w:val="0"/>
      <w:marRight w:val="0"/>
      <w:marTop w:val="0"/>
      <w:marBottom w:val="0"/>
      <w:divBdr>
        <w:top w:val="none" w:sz="0" w:space="0" w:color="auto"/>
        <w:left w:val="none" w:sz="0" w:space="0" w:color="auto"/>
        <w:bottom w:val="none" w:sz="0" w:space="0" w:color="auto"/>
        <w:right w:val="none" w:sz="0" w:space="0" w:color="auto"/>
      </w:divBdr>
    </w:div>
    <w:div w:id="1442528805">
      <w:bodyDiv w:val="1"/>
      <w:marLeft w:val="0"/>
      <w:marRight w:val="0"/>
      <w:marTop w:val="0"/>
      <w:marBottom w:val="0"/>
      <w:divBdr>
        <w:top w:val="none" w:sz="0" w:space="0" w:color="auto"/>
        <w:left w:val="none" w:sz="0" w:space="0" w:color="auto"/>
        <w:bottom w:val="none" w:sz="0" w:space="0" w:color="auto"/>
        <w:right w:val="none" w:sz="0" w:space="0" w:color="auto"/>
      </w:divBdr>
    </w:div>
    <w:div w:id="1567836312">
      <w:bodyDiv w:val="1"/>
      <w:marLeft w:val="0"/>
      <w:marRight w:val="0"/>
      <w:marTop w:val="0"/>
      <w:marBottom w:val="0"/>
      <w:divBdr>
        <w:top w:val="none" w:sz="0" w:space="0" w:color="auto"/>
        <w:left w:val="none" w:sz="0" w:space="0" w:color="auto"/>
        <w:bottom w:val="none" w:sz="0" w:space="0" w:color="auto"/>
        <w:right w:val="none" w:sz="0" w:space="0" w:color="auto"/>
      </w:divBdr>
    </w:div>
    <w:div w:id="1881938213">
      <w:bodyDiv w:val="1"/>
      <w:marLeft w:val="0"/>
      <w:marRight w:val="0"/>
      <w:marTop w:val="0"/>
      <w:marBottom w:val="0"/>
      <w:divBdr>
        <w:top w:val="none" w:sz="0" w:space="0" w:color="auto"/>
        <w:left w:val="none" w:sz="0" w:space="0" w:color="auto"/>
        <w:bottom w:val="none" w:sz="0" w:space="0" w:color="auto"/>
        <w:right w:val="none" w:sz="0" w:space="0" w:color="auto"/>
      </w:divBdr>
    </w:div>
    <w:div w:id="1907642973">
      <w:bodyDiv w:val="1"/>
      <w:marLeft w:val="0"/>
      <w:marRight w:val="0"/>
      <w:marTop w:val="0"/>
      <w:marBottom w:val="0"/>
      <w:divBdr>
        <w:top w:val="none" w:sz="0" w:space="0" w:color="auto"/>
        <w:left w:val="none" w:sz="0" w:space="0" w:color="auto"/>
        <w:bottom w:val="none" w:sz="0" w:space="0" w:color="auto"/>
        <w:right w:val="none" w:sz="0" w:space="0" w:color="auto"/>
      </w:divBdr>
    </w:div>
    <w:div w:id="194206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history.org.za/people/nelson-rolihlahla-mandela" TargetMode="External"/><Relationship Id="rId13" Type="http://schemas.openxmlformats.org/officeDocument/2006/relationships/hyperlink" Target="https://www.sahistory.org.za/people/dr-sathasivan-saths-cooper" TargetMode="External"/><Relationship Id="rId18" Type="http://schemas.openxmlformats.org/officeDocument/2006/relationships/hyperlink" Target="https://www.sahistory.org.za/article/pan-africanist-congress-pac"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ahistory.org.za/people/professor-fatima-meer" TargetMode="External"/><Relationship Id="rId7" Type="http://schemas.openxmlformats.org/officeDocument/2006/relationships/endnotes" Target="endnotes.xml"/><Relationship Id="rId12" Type="http://schemas.openxmlformats.org/officeDocument/2006/relationships/hyperlink" Target="https://www.sahistory.org.za/people/stephen-bantu-biko" TargetMode="External"/><Relationship Id="rId17" Type="http://schemas.openxmlformats.org/officeDocument/2006/relationships/hyperlink" Target="https://www.sahistory.org.za/article/african-national-congress-an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ahistory.org.za/people/saleem-badat" TargetMode="External"/><Relationship Id="rId20" Type="http://schemas.openxmlformats.org/officeDocument/2006/relationships/hyperlink" Target="https://www.sahistory.org.za/people/joyce-piliso-serok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place/kwazulu-natal" TargetMode="External"/><Relationship Id="rId24" Type="http://schemas.openxmlformats.org/officeDocument/2006/relationships/hyperlink" Target="https://www" TargetMode="External"/><Relationship Id="rId5" Type="http://schemas.openxmlformats.org/officeDocument/2006/relationships/webSettings" Target="webSettings.xml"/><Relationship Id="rId15" Type="http://schemas.openxmlformats.org/officeDocument/2006/relationships/hyperlink" Target="https://www.sahistory.org.za/article/south-african-student-organisation-saso" TargetMode="External"/><Relationship Id="rId23" Type="http://schemas.openxmlformats.org/officeDocument/2006/relationships/hyperlink" Target="https://www.sahistory.org.za/place/krugersdorp" TargetMode="External"/><Relationship Id="rId28" Type="http://schemas.openxmlformats.org/officeDocument/2006/relationships/header" Target="header3.xml"/><Relationship Id="rId10" Type="http://schemas.openxmlformats.org/officeDocument/2006/relationships/hyperlink" Target="https://www.sahistory.org.za/people/nikiwe-deborah-matshoba" TargetMode="External"/><Relationship Id="rId19" Type="http://schemas.openxmlformats.org/officeDocument/2006/relationships/hyperlink" Target="https://www.sahistory.org.za/people/winnie-madikizela-mandel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history.org.za/people/oliver-reginald-kaizana-tambo" TargetMode="External"/><Relationship Id="rId14" Type="http://schemas.openxmlformats.org/officeDocument/2006/relationships/hyperlink" Target="https://www.sahistory.org.za/article/black-consciousness-movement-bcm" TargetMode="External"/><Relationship Id="rId22" Type="http://schemas.openxmlformats.org/officeDocument/2006/relationships/hyperlink" Target="https://www.sahistory.org.za/people/richard-steele"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ahistory.org.za/people/nikiwe-deborah-matsho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1017469-F650-4D0D-B2BB-11E625F0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9</Pages>
  <Words>2375</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Russo, Alec</dc:creator>
  <cp:keywords/>
  <dc:description/>
  <cp:lastModifiedBy>Kelly, Jill</cp:lastModifiedBy>
  <cp:revision>12</cp:revision>
  <dcterms:created xsi:type="dcterms:W3CDTF">2020-07-28T17:59:00Z</dcterms:created>
  <dcterms:modified xsi:type="dcterms:W3CDTF">2021-01-13T17:47:00Z</dcterms:modified>
</cp:coreProperties>
</file>