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80393" w14:textId="20F2AFC7" w:rsidR="0054583C" w:rsidRPr="000D7803" w:rsidRDefault="0054583C" w:rsidP="00CF62C9">
      <w:pPr>
        <w:jc w:val="both"/>
        <w:rPr>
          <w:rFonts w:ascii="Arial" w:hAnsi="Arial" w:cs="Arial"/>
          <w:b/>
          <w:bCs/>
          <w:sz w:val="24"/>
          <w:szCs w:val="24"/>
          <w:u w:val="single"/>
        </w:rPr>
      </w:pPr>
      <w:r w:rsidRPr="000D7803">
        <w:rPr>
          <w:rFonts w:ascii="Arial" w:hAnsi="Arial" w:cs="Arial"/>
          <w:b/>
          <w:bCs/>
          <w:sz w:val="24"/>
          <w:szCs w:val="24"/>
          <w:u w:val="single"/>
        </w:rPr>
        <w:t>Sishaywa Zimvula Nje, Simanikin</w:t>
      </w:r>
      <w:r w:rsidR="001304A5" w:rsidRPr="000D7803">
        <w:rPr>
          <w:rFonts w:ascii="Arial" w:hAnsi="Arial" w:cs="Arial"/>
          <w:b/>
          <w:bCs/>
          <w:sz w:val="24"/>
          <w:szCs w:val="24"/>
          <w:u w:val="single"/>
        </w:rPr>
        <w:t>i</w:t>
      </w:r>
      <w:r w:rsidRPr="000D7803">
        <w:rPr>
          <w:rFonts w:ascii="Arial" w:hAnsi="Arial" w:cs="Arial"/>
          <w:b/>
          <w:bCs/>
          <w:sz w:val="24"/>
          <w:szCs w:val="24"/>
          <w:u w:val="single"/>
        </w:rPr>
        <w:t xml:space="preserve">ki Nje, Umhlol’Usekhaya – Reading Mafika Gwala in Times of Thunder and </w:t>
      </w:r>
      <w:r w:rsidR="005B32D4" w:rsidRPr="000D7803">
        <w:rPr>
          <w:rFonts w:ascii="Arial" w:hAnsi="Arial" w:cs="Arial"/>
          <w:b/>
          <w:bCs/>
          <w:sz w:val="24"/>
          <w:szCs w:val="24"/>
          <w:u w:val="single"/>
        </w:rPr>
        <w:t xml:space="preserve">the </w:t>
      </w:r>
      <w:r w:rsidRPr="000D7803">
        <w:rPr>
          <w:rFonts w:ascii="Arial" w:hAnsi="Arial" w:cs="Arial"/>
          <w:b/>
          <w:bCs/>
          <w:sz w:val="24"/>
          <w:szCs w:val="24"/>
          <w:u w:val="single"/>
        </w:rPr>
        <w:t xml:space="preserve">Terror of the Elements </w:t>
      </w:r>
    </w:p>
    <w:p w14:paraId="5AE78DEA" w14:textId="021E9F50" w:rsidR="00696318" w:rsidRPr="000D7803" w:rsidRDefault="00696318" w:rsidP="00CF62C9">
      <w:pPr>
        <w:jc w:val="both"/>
        <w:rPr>
          <w:rFonts w:ascii="Arial" w:hAnsi="Arial" w:cs="Arial"/>
          <w:sz w:val="24"/>
          <w:szCs w:val="24"/>
        </w:rPr>
      </w:pPr>
      <w:r w:rsidRPr="000D7803">
        <w:rPr>
          <w:rFonts w:ascii="Arial" w:hAnsi="Arial" w:cs="Arial"/>
          <w:sz w:val="24"/>
          <w:szCs w:val="24"/>
        </w:rPr>
        <w:t>Sanibonani</w:t>
      </w:r>
    </w:p>
    <w:p w14:paraId="405A63ED" w14:textId="5D5E6B71" w:rsidR="002561CE" w:rsidRPr="000D7803" w:rsidRDefault="002561CE" w:rsidP="00CF62C9">
      <w:pPr>
        <w:jc w:val="both"/>
        <w:rPr>
          <w:rFonts w:ascii="Arial" w:hAnsi="Arial" w:cs="Arial"/>
          <w:sz w:val="24"/>
          <w:szCs w:val="24"/>
        </w:rPr>
      </w:pPr>
      <w:r w:rsidRPr="000D7803">
        <w:rPr>
          <w:rFonts w:ascii="Arial" w:hAnsi="Arial" w:cs="Arial"/>
          <w:sz w:val="24"/>
          <w:szCs w:val="24"/>
        </w:rPr>
        <w:t>Molweni</w:t>
      </w:r>
    </w:p>
    <w:p w14:paraId="4BC64644" w14:textId="088D6795" w:rsidR="00742612" w:rsidRPr="000D7803" w:rsidRDefault="00696318" w:rsidP="00CF62C9">
      <w:pPr>
        <w:jc w:val="both"/>
        <w:rPr>
          <w:rFonts w:ascii="Arial" w:hAnsi="Arial" w:cs="Arial"/>
          <w:sz w:val="24"/>
          <w:szCs w:val="24"/>
        </w:rPr>
      </w:pPr>
      <w:r w:rsidRPr="000D7803">
        <w:rPr>
          <w:rFonts w:ascii="Arial" w:hAnsi="Arial" w:cs="Arial"/>
          <w:sz w:val="24"/>
          <w:szCs w:val="24"/>
        </w:rPr>
        <w:t>Good afternoon</w:t>
      </w:r>
    </w:p>
    <w:p w14:paraId="1F741BEC" w14:textId="773985E1" w:rsidR="00696318" w:rsidRPr="000D7803" w:rsidRDefault="00696318" w:rsidP="00CF62C9">
      <w:pPr>
        <w:jc w:val="both"/>
        <w:rPr>
          <w:rFonts w:ascii="Arial" w:hAnsi="Arial" w:cs="Arial"/>
          <w:sz w:val="24"/>
          <w:szCs w:val="24"/>
        </w:rPr>
      </w:pPr>
      <w:r w:rsidRPr="000D7803">
        <w:rPr>
          <w:rFonts w:ascii="Arial" w:hAnsi="Arial" w:cs="Arial"/>
          <w:sz w:val="24"/>
          <w:szCs w:val="24"/>
        </w:rPr>
        <w:t>Dumelang</w:t>
      </w:r>
    </w:p>
    <w:p w14:paraId="48D35EC2" w14:textId="006E9582" w:rsidR="00696318" w:rsidRPr="000D7803" w:rsidRDefault="00696318" w:rsidP="00CF62C9">
      <w:pPr>
        <w:jc w:val="both"/>
        <w:rPr>
          <w:rFonts w:ascii="Arial" w:hAnsi="Arial" w:cs="Arial"/>
          <w:sz w:val="24"/>
          <w:szCs w:val="24"/>
        </w:rPr>
      </w:pPr>
      <w:r w:rsidRPr="000D7803">
        <w:rPr>
          <w:rFonts w:ascii="Arial" w:hAnsi="Arial" w:cs="Arial"/>
          <w:sz w:val="24"/>
          <w:szCs w:val="24"/>
        </w:rPr>
        <w:t>Hello</w:t>
      </w:r>
    </w:p>
    <w:p w14:paraId="255BDBBB" w14:textId="00B3B8B7" w:rsidR="00696318" w:rsidRPr="000D7803" w:rsidRDefault="00696318" w:rsidP="00CF62C9">
      <w:pPr>
        <w:jc w:val="both"/>
        <w:rPr>
          <w:rFonts w:ascii="Arial" w:hAnsi="Arial" w:cs="Arial"/>
          <w:sz w:val="24"/>
          <w:szCs w:val="24"/>
        </w:rPr>
      </w:pPr>
      <w:r w:rsidRPr="000D7803">
        <w:rPr>
          <w:rFonts w:ascii="Arial" w:hAnsi="Arial" w:cs="Arial"/>
          <w:sz w:val="24"/>
          <w:szCs w:val="24"/>
        </w:rPr>
        <w:t>Absheni</w:t>
      </w:r>
      <w:r w:rsidR="00CC5EF0" w:rsidRPr="000D7803">
        <w:rPr>
          <w:rFonts w:ascii="Arial" w:hAnsi="Arial" w:cs="Arial"/>
          <w:sz w:val="24"/>
          <w:szCs w:val="24"/>
        </w:rPr>
        <w:t>!</w:t>
      </w:r>
    </w:p>
    <w:p w14:paraId="4B260C81" w14:textId="244A3C7A" w:rsidR="00742612" w:rsidRPr="000D7803" w:rsidRDefault="009D7A02" w:rsidP="00CF62C9">
      <w:pPr>
        <w:jc w:val="both"/>
        <w:rPr>
          <w:rFonts w:ascii="Arial" w:hAnsi="Arial" w:cs="Arial"/>
          <w:sz w:val="24"/>
          <w:szCs w:val="24"/>
        </w:rPr>
      </w:pPr>
      <w:r w:rsidRPr="000D7803">
        <w:rPr>
          <w:rFonts w:ascii="Arial" w:hAnsi="Arial" w:cs="Arial"/>
          <w:sz w:val="24"/>
          <w:szCs w:val="24"/>
        </w:rPr>
        <w:t>Hola!</w:t>
      </w:r>
    </w:p>
    <w:p w14:paraId="11E5AC5D" w14:textId="6890FAF3" w:rsidR="00CB42C9" w:rsidRPr="000D7803" w:rsidRDefault="0063636C" w:rsidP="00CF62C9">
      <w:pPr>
        <w:jc w:val="both"/>
        <w:rPr>
          <w:rFonts w:ascii="Arial" w:hAnsi="Arial" w:cs="Arial"/>
          <w:sz w:val="24"/>
          <w:szCs w:val="24"/>
        </w:rPr>
      </w:pPr>
      <w:r w:rsidRPr="000D7803">
        <w:rPr>
          <w:rFonts w:ascii="Arial" w:hAnsi="Arial" w:cs="Arial"/>
          <w:sz w:val="24"/>
          <w:szCs w:val="24"/>
        </w:rPr>
        <w:t xml:space="preserve">It is an honour to be with you this afternoon. The task at hand </w:t>
      </w:r>
      <w:r w:rsidR="00A13810" w:rsidRPr="000D7803">
        <w:rPr>
          <w:rFonts w:ascii="Arial" w:hAnsi="Arial" w:cs="Arial"/>
          <w:sz w:val="24"/>
          <w:szCs w:val="24"/>
        </w:rPr>
        <w:t xml:space="preserve">certainly </w:t>
      </w:r>
      <w:r w:rsidRPr="000D7803">
        <w:rPr>
          <w:rFonts w:ascii="Arial" w:hAnsi="Arial" w:cs="Arial"/>
          <w:sz w:val="24"/>
          <w:szCs w:val="24"/>
        </w:rPr>
        <w:t xml:space="preserve">daunts me. </w:t>
      </w:r>
      <w:r w:rsidR="00391FC3" w:rsidRPr="000D7803">
        <w:rPr>
          <w:rFonts w:ascii="Arial" w:hAnsi="Arial" w:cs="Arial"/>
          <w:sz w:val="24"/>
          <w:szCs w:val="24"/>
        </w:rPr>
        <w:t>Yet</w:t>
      </w:r>
      <w:r w:rsidR="00A13810" w:rsidRPr="000D7803">
        <w:rPr>
          <w:rFonts w:ascii="Arial" w:hAnsi="Arial" w:cs="Arial"/>
          <w:sz w:val="24"/>
          <w:szCs w:val="24"/>
        </w:rPr>
        <w:t>,</w:t>
      </w:r>
      <w:r w:rsidR="00391FC3" w:rsidRPr="000D7803">
        <w:rPr>
          <w:rFonts w:ascii="Arial" w:hAnsi="Arial" w:cs="Arial"/>
          <w:sz w:val="24"/>
          <w:szCs w:val="24"/>
        </w:rPr>
        <w:t xml:space="preserve"> it </w:t>
      </w:r>
      <w:r w:rsidR="008E403C" w:rsidRPr="000D7803">
        <w:rPr>
          <w:rFonts w:ascii="Arial" w:hAnsi="Arial" w:cs="Arial"/>
          <w:sz w:val="24"/>
          <w:szCs w:val="24"/>
        </w:rPr>
        <w:t xml:space="preserve">is </w:t>
      </w:r>
      <w:r w:rsidR="00391FC3" w:rsidRPr="000D7803">
        <w:rPr>
          <w:rFonts w:ascii="Arial" w:hAnsi="Arial" w:cs="Arial"/>
          <w:sz w:val="24"/>
          <w:szCs w:val="24"/>
        </w:rPr>
        <w:t>also animat</w:t>
      </w:r>
      <w:r w:rsidR="008E403C" w:rsidRPr="000D7803">
        <w:rPr>
          <w:rFonts w:ascii="Arial" w:hAnsi="Arial" w:cs="Arial"/>
          <w:sz w:val="24"/>
          <w:szCs w:val="24"/>
        </w:rPr>
        <w:t>ing. B</w:t>
      </w:r>
      <w:r w:rsidR="00A13810" w:rsidRPr="000D7803">
        <w:rPr>
          <w:rFonts w:ascii="Arial" w:hAnsi="Arial" w:cs="Arial"/>
          <w:sz w:val="24"/>
          <w:szCs w:val="24"/>
        </w:rPr>
        <w:t>eyond any singing of it.</w:t>
      </w:r>
      <w:r w:rsidR="00391FC3" w:rsidRPr="000D7803">
        <w:rPr>
          <w:rFonts w:ascii="Arial" w:hAnsi="Arial" w:cs="Arial"/>
          <w:sz w:val="24"/>
          <w:szCs w:val="24"/>
        </w:rPr>
        <w:t xml:space="preserve"> </w:t>
      </w:r>
      <w:r w:rsidR="00A13810" w:rsidRPr="000D7803">
        <w:rPr>
          <w:rFonts w:ascii="Arial" w:hAnsi="Arial" w:cs="Arial"/>
          <w:sz w:val="24"/>
          <w:szCs w:val="24"/>
        </w:rPr>
        <w:t>Adrenalin is another kind of jazz.</w:t>
      </w:r>
      <w:r w:rsidR="00A240D5" w:rsidRPr="000D7803">
        <w:rPr>
          <w:rFonts w:ascii="Arial" w:hAnsi="Arial" w:cs="Arial"/>
          <w:sz w:val="24"/>
          <w:szCs w:val="24"/>
        </w:rPr>
        <w:t xml:space="preserve"> </w:t>
      </w:r>
      <w:r w:rsidR="00687B42" w:rsidRPr="000D7803">
        <w:rPr>
          <w:rFonts w:ascii="Arial" w:hAnsi="Arial" w:cs="Arial"/>
          <w:sz w:val="24"/>
          <w:szCs w:val="24"/>
        </w:rPr>
        <w:t>Yes, I am here, and, sacrificed other important stuff</w:t>
      </w:r>
      <w:r w:rsidR="00387DC4" w:rsidRPr="000D7803">
        <w:rPr>
          <w:rFonts w:ascii="Arial" w:hAnsi="Arial" w:cs="Arial"/>
          <w:sz w:val="24"/>
          <w:szCs w:val="24"/>
        </w:rPr>
        <w:t xml:space="preserve">, for this historic assignment. </w:t>
      </w:r>
      <w:r w:rsidR="00687B42" w:rsidRPr="000D7803">
        <w:rPr>
          <w:rFonts w:ascii="Arial" w:hAnsi="Arial" w:cs="Arial"/>
          <w:sz w:val="24"/>
          <w:szCs w:val="24"/>
        </w:rPr>
        <w:t xml:space="preserve"> </w:t>
      </w:r>
      <w:r w:rsidR="00391FC3" w:rsidRPr="000D7803">
        <w:rPr>
          <w:rFonts w:ascii="Arial" w:hAnsi="Arial" w:cs="Arial"/>
          <w:sz w:val="24"/>
          <w:szCs w:val="24"/>
        </w:rPr>
        <w:t xml:space="preserve">The possibility of opening </w:t>
      </w:r>
      <w:r w:rsidR="00387DC4" w:rsidRPr="000D7803">
        <w:rPr>
          <w:rFonts w:ascii="Arial" w:hAnsi="Arial" w:cs="Arial"/>
          <w:sz w:val="24"/>
          <w:szCs w:val="24"/>
        </w:rPr>
        <w:t>my</w:t>
      </w:r>
      <w:r w:rsidR="00391FC3" w:rsidRPr="000D7803">
        <w:rPr>
          <w:rFonts w:ascii="Arial" w:hAnsi="Arial" w:cs="Arial"/>
          <w:sz w:val="24"/>
          <w:szCs w:val="24"/>
        </w:rPr>
        <w:t>self up</w:t>
      </w:r>
      <w:r w:rsidR="004044B4" w:rsidRPr="000D7803">
        <w:rPr>
          <w:rFonts w:ascii="Arial" w:hAnsi="Arial" w:cs="Arial"/>
          <w:sz w:val="24"/>
          <w:szCs w:val="24"/>
        </w:rPr>
        <w:t xml:space="preserve">. For </w:t>
      </w:r>
      <w:r w:rsidR="00387DC4" w:rsidRPr="000D7803">
        <w:rPr>
          <w:rFonts w:ascii="Arial" w:hAnsi="Arial" w:cs="Arial"/>
          <w:sz w:val="24"/>
          <w:szCs w:val="24"/>
        </w:rPr>
        <w:t xml:space="preserve">a kiss or a kick in the </w:t>
      </w:r>
      <w:r w:rsidR="00CB42C9" w:rsidRPr="000D7803">
        <w:rPr>
          <w:rFonts w:ascii="Arial" w:hAnsi="Arial" w:cs="Arial"/>
          <w:sz w:val="24"/>
          <w:szCs w:val="24"/>
        </w:rPr>
        <w:t>butt</w:t>
      </w:r>
      <w:r w:rsidR="00387DC4" w:rsidRPr="000D7803">
        <w:rPr>
          <w:rFonts w:ascii="Arial" w:hAnsi="Arial" w:cs="Arial"/>
          <w:sz w:val="24"/>
          <w:szCs w:val="24"/>
        </w:rPr>
        <w:t xml:space="preserve">. </w:t>
      </w:r>
      <w:r w:rsidR="00CB42C9" w:rsidRPr="000D7803">
        <w:rPr>
          <w:rFonts w:ascii="Arial" w:hAnsi="Arial" w:cs="Arial"/>
          <w:sz w:val="24"/>
          <w:szCs w:val="24"/>
        </w:rPr>
        <w:t>A</w:t>
      </w:r>
      <w:r w:rsidR="004044B4" w:rsidRPr="000D7803">
        <w:rPr>
          <w:rFonts w:ascii="Arial" w:hAnsi="Arial" w:cs="Arial"/>
          <w:sz w:val="24"/>
          <w:szCs w:val="24"/>
        </w:rPr>
        <w:t xml:space="preserve"> warm embrace</w:t>
      </w:r>
      <w:r w:rsidR="00CB42C9" w:rsidRPr="000D7803">
        <w:rPr>
          <w:rFonts w:ascii="Arial" w:hAnsi="Arial" w:cs="Arial"/>
          <w:sz w:val="24"/>
          <w:szCs w:val="24"/>
        </w:rPr>
        <w:t>.</w:t>
      </w:r>
      <w:r w:rsidR="004044B4" w:rsidRPr="000D7803">
        <w:rPr>
          <w:rFonts w:ascii="Arial" w:hAnsi="Arial" w:cs="Arial"/>
          <w:sz w:val="24"/>
          <w:szCs w:val="24"/>
        </w:rPr>
        <w:t xml:space="preserve"> </w:t>
      </w:r>
      <w:r w:rsidR="00CA242F" w:rsidRPr="000D7803">
        <w:rPr>
          <w:rFonts w:ascii="Arial" w:hAnsi="Arial" w:cs="Arial"/>
          <w:sz w:val="24"/>
          <w:szCs w:val="24"/>
        </w:rPr>
        <w:t xml:space="preserve">Egg bombs. </w:t>
      </w:r>
      <w:r w:rsidR="00CB42C9" w:rsidRPr="000D7803">
        <w:rPr>
          <w:rFonts w:ascii="Arial" w:hAnsi="Arial" w:cs="Arial"/>
          <w:sz w:val="24"/>
          <w:szCs w:val="24"/>
        </w:rPr>
        <w:t>Or</w:t>
      </w:r>
      <w:r w:rsidR="004044B4" w:rsidRPr="000D7803">
        <w:rPr>
          <w:rFonts w:ascii="Arial" w:hAnsi="Arial" w:cs="Arial"/>
          <w:sz w:val="24"/>
          <w:szCs w:val="24"/>
        </w:rPr>
        <w:t xml:space="preserve"> </w:t>
      </w:r>
      <w:r w:rsidR="00CB42C9" w:rsidRPr="000D7803">
        <w:rPr>
          <w:rFonts w:ascii="Arial" w:hAnsi="Arial" w:cs="Arial"/>
          <w:sz w:val="24"/>
          <w:szCs w:val="24"/>
        </w:rPr>
        <w:t>a</w:t>
      </w:r>
      <w:r w:rsidR="004044B4" w:rsidRPr="000D7803">
        <w:rPr>
          <w:rFonts w:ascii="Arial" w:hAnsi="Arial" w:cs="Arial"/>
          <w:sz w:val="24"/>
          <w:szCs w:val="24"/>
        </w:rPr>
        <w:t xml:space="preserve"> beheading. </w:t>
      </w:r>
    </w:p>
    <w:p w14:paraId="5DE71178" w14:textId="6FF4E8A4" w:rsidR="0063636C" w:rsidRPr="000D7803" w:rsidRDefault="00E02006" w:rsidP="00CF62C9">
      <w:pPr>
        <w:jc w:val="both"/>
        <w:rPr>
          <w:rFonts w:ascii="Arial" w:hAnsi="Arial" w:cs="Arial"/>
          <w:sz w:val="24"/>
          <w:szCs w:val="24"/>
        </w:rPr>
      </w:pPr>
      <w:r w:rsidRPr="000D7803">
        <w:rPr>
          <w:rFonts w:ascii="Arial" w:hAnsi="Arial" w:cs="Arial"/>
          <w:sz w:val="24"/>
          <w:szCs w:val="24"/>
        </w:rPr>
        <w:t>T</w:t>
      </w:r>
      <w:r w:rsidR="007622D3" w:rsidRPr="000D7803">
        <w:rPr>
          <w:rFonts w:ascii="Arial" w:hAnsi="Arial" w:cs="Arial"/>
          <w:sz w:val="24"/>
          <w:szCs w:val="24"/>
        </w:rPr>
        <w:t xml:space="preserve">he latter part is said in </w:t>
      </w:r>
      <w:r w:rsidR="001304A5" w:rsidRPr="000D7803">
        <w:rPr>
          <w:rFonts w:ascii="Arial" w:hAnsi="Arial" w:cs="Arial"/>
          <w:sz w:val="24"/>
          <w:szCs w:val="24"/>
        </w:rPr>
        <w:t>j</w:t>
      </w:r>
      <w:r w:rsidR="007622D3" w:rsidRPr="000D7803">
        <w:rPr>
          <w:rFonts w:ascii="Arial" w:hAnsi="Arial" w:cs="Arial"/>
          <w:sz w:val="24"/>
          <w:szCs w:val="24"/>
        </w:rPr>
        <w:t>est. I</w:t>
      </w:r>
      <w:r w:rsidRPr="000D7803">
        <w:rPr>
          <w:rFonts w:ascii="Arial" w:hAnsi="Arial" w:cs="Arial"/>
          <w:sz w:val="24"/>
          <w:szCs w:val="24"/>
        </w:rPr>
        <w:t>t</w:t>
      </w:r>
      <w:r w:rsidR="007622D3" w:rsidRPr="000D7803">
        <w:rPr>
          <w:rFonts w:ascii="Arial" w:hAnsi="Arial" w:cs="Arial"/>
          <w:sz w:val="24"/>
          <w:szCs w:val="24"/>
        </w:rPr>
        <w:t xml:space="preserve"> may </w:t>
      </w:r>
      <w:r w:rsidR="00CB42C9" w:rsidRPr="000D7803">
        <w:rPr>
          <w:rFonts w:ascii="Arial" w:hAnsi="Arial" w:cs="Arial"/>
          <w:sz w:val="24"/>
          <w:szCs w:val="24"/>
        </w:rPr>
        <w:t>perhaps be too</w:t>
      </w:r>
      <w:r w:rsidR="007622D3" w:rsidRPr="000D7803">
        <w:rPr>
          <w:rFonts w:ascii="Arial" w:hAnsi="Arial" w:cs="Arial"/>
          <w:sz w:val="24"/>
          <w:szCs w:val="24"/>
        </w:rPr>
        <w:t xml:space="preserve"> dark</w:t>
      </w:r>
      <w:r w:rsidR="00CB42C9" w:rsidRPr="000D7803">
        <w:rPr>
          <w:rFonts w:ascii="Arial" w:hAnsi="Arial" w:cs="Arial"/>
          <w:sz w:val="24"/>
          <w:szCs w:val="24"/>
        </w:rPr>
        <w:t xml:space="preserve">, a big oops! </w:t>
      </w:r>
      <w:r w:rsidR="007622D3" w:rsidRPr="000D7803">
        <w:rPr>
          <w:rFonts w:ascii="Arial" w:hAnsi="Arial" w:cs="Arial"/>
          <w:sz w:val="24"/>
          <w:szCs w:val="24"/>
        </w:rPr>
        <w:t xml:space="preserve"> </w:t>
      </w:r>
      <w:r w:rsidR="00CB42C9" w:rsidRPr="000D7803">
        <w:rPr>
          <w:rFonts w:ascii="Arial" w:hAnsi="Arial" w:cs="Arial"/>
          <w:sz w:val="24"/>
          <w:szCs w:val="24"/>
        </w:rPr>
        <w:t>G</w:t>
      </w:r>
      <w:r w:rsidR="007622D3" w:rsidRPr="000D7803">
        <w:rPr>
          <w:rFonts w:ascii="Arial" w:hAnsi="Arial" w:cs="Arial"/>
          <w:sz w:val="24"/>
          <w:szCs w:val="24"/>
        </w:rPr>
        <w:t>iven the fact that in other parts of the world today, people’s heads are chopped</w:t>
      </w:r>
      <w:r w:rsidR="00293363" w:rsidRPr="000D7803">
        <w:rPr>
          <w:rFonts w:ascii="Arial" w:hAnsi="Arial" w:cs="Arial"/>
          <w:sz w:val="24"/>
          <w:szCs w:val="24"/>
        </w:rPr>
        <w:t>. That, indeed, horrendous</w:t>
      </w:r>
      <w:r w:rsidR="007622D3" w:rsidRPr="000D7803">
        <w:rPr>
          <w:rFonts w:ascii="Arial" w:hAnsi="Arial" w:cs="Arial"/>
          <w:sz w:val="24"/>
          <w:szCs w:val="24"/>
        </w:rPr>
        <w:t xml:space="preserve"> forms of </w:t>
      </w:r>
      <w:r w:rsidR="005A3C9A" w:rsidRPr="000D7803">
        <w:rPr>
          <w:rFonts w:ascii="Arial" w:hAnsi="Arial" w:cs="Arial"/>
          <w:sz w:val="24"/>
          <w:szCs w:val="24"/>
        </w:rPr>
        <w:t xml:space="preserve">literal and metaphoric beheadings do take place. </w:t>
      </w:r>
      <w:r w:rsidR="00865AF9" w:rsidRPr="000D7803">
        <w:rPr>
          <w:rFonts w:ascii="Arial" w:hAnsi="Arial" w:cs="Arial"/>
          <w:sz w:val="24"/>
          <w:szCs w:val="24"/>
        </w:rPr>
        <w:t>P</w:t>
      </w:r>
      <w:r w:rsidR="005A3C9A" w:rsidRPr="000D7803">
        <w:rPr>
          <w:rFonts w:ascii="Arial" w:hAnsi="Arial" w:cs="Arial"/>
          <w:sz w:val="24"/>
          <w:szCs w:val="24"/>
        </w:rPr>
        <w:t xml:space="preserve">lease, don’t switch </w:t>
      </w:r>
      <w:r w:rsidR="00CC5EF0" w:rsidRPr="000D7803">
        <w:rPr>
          <w:rFonts w:ascii="Arial" w:hAnsi="Arial" w:cs="Arial"/>
          <w:sz w:val="24"/>
          <w:szCs w:val="24"/>
        </w:rPr>
        <w:t>off, thinking</w:t>
      </w:r>
      <w:r w:rsidR="00ED5A1C" w:rsidRPr="000D7803">
        <w:rPr>
          <w:rFonts w:ascii="Arial" w:hAnsi="Arial" w:cs="Arial"/>
          <w:sz w:val="24"/>
          <w:szCs w:val="24"/>
        </w:rPr>
        <w:t xml:space="preserve"> this event contains violence</w:t>
      </w:r>
      <w:r w:rsidR="002561CE" w:rsidRPr="000D7803">
        <w:rPr>
          <w:rFonts w:ascii="Arial" w:hAnsi="Arial" w:cs="Arial"/>
          <w:sz w:val="24"/>
          <w:szCs w:val="24"/>
        </w:rPr>
        <w:t>, therefore,</w:t>
      </w:r>
      <w:r w:rsidR="009C6F48" w:rsidRPr="000D7803">
        <w:rPr>
          <w:rFonts w:ascii="Arial" w:hAnsi="Arial" w:cs="Arial"/>
          <w:sz w:val="24"/>
          <w:szCs w:val="24"/>
        </w:rPr>
        <w:t xml:space="preserve"> sensitive </w:t>
      </w:r>
      <w:r w:rsidR="00CC5EF0" w:rsidRPr="000D7803">
        <w:rPr>
          <w:rFonts w:ascii="Arial" w:hAnsi="Arial" w:cs="Arial"/>
          <w:sz w:val="24"/>
          <w:szCs w:val="24"/>
        </w:rPr>
        <w:t>viewers should</w:t>
      </w:r>
      <w:r w:rsidR="009C6F48" w:rsidRPr="000D7803">
        <w:rPr>
          <w:rFonts w:ascii="Arial" w:hAnsi="Arial" w:cs="Arial"/>
          <w:sz w:val="24"/>
          <w:szCs w:val="24"/>
        </w:rPr>
        <w:t xml:space="preserve"> avoid </w:t>
      </w:r>
      <w:r w:rsidR="007512DE" w:rsidRPr="000D7803">
        <w:rPr>
          <w:rFonts w:ascii="Arial" w:hAnsi="Arial" w:cs="Arial"/>
          <w:sz w:val="24"/>
          <w:szCs w:val="24"/>
        </w:rPr>
        <w:t>it</w:t>
      </w:r>
      <w:r w:rsidR="009C6F48" w:rsidRPr="000D7803">
        <w:rPr>
          <w:rFonts w:ascii="Arial" w:hAnsi="Arial" w:cs="Arial"/>
          <w:sz w:val="24"/>
          <w:szCs w:val="24"/>
        </w:rPr>
        <w:t xml:space="preserve">. </w:t>
      </w:r>
      <w:r w:rsidR="00ED1E1F" w:rsidRPr="000D7803">
        <w:rPr>
          <w:rFonts w:ascii="Arial" w:hAnsi="Arial" w:cs="Arial"/>
          <w:sz w:val="24"/>
          <w:szCs w:val="24"/>
        </w:rPr>
        <w:t>No</w:t>
      </w:r>
      <w:r w:rsidR="009C6F48" w:rsidRPr="000D7803">
        <w:rPr>
          <w:rFonts w:ascii="Arial" w:hAnsi="Arial" w:cs="Arial"/>
          <w:sz w:val="24"/>
          <w:szCs w:val="24"/>
        </w:rPr>
        <w:t>! Kindly s</w:t>
      </w:r>
      <w:r w:rsidR="00ED1E1F" w:rsidRPr="000D7803">
        <w:rPr>
          <w:rFonts w:ascii="Arial" w:hAnsi="Arial" w:cs="Arial"/>
          <w:sz w:val="24"/>
          <w:szCs w:val="24"/>
        </w:rPr>
        <w:t>ta</w:t>
      </w:r>
      <w:r w:rsidR="00A13810" w:rsidRPr="000D7803">
        <w:rPr>
          <w:rFonts w:ascii="Arial" w:hAnsi="Arial" w:cs="Arial"/>
          <w:sz w:val="24"/>
          <w:szCs w:val="24"/>
        </w:rPr>
        <w:t>y with me</w:t>
      </w:r>
      <w:r w:rsidR="00CC5EF0" w:rsidRPr="000D7803">
        <w:rPr>
          <w:rFonts w:ascii="Arial" w:hAnsi="Arial" w:cs="Arial"/>
          <w:sz w:val="24"/>
          <w:szCs w:val="24"/>
        </w:rPr>
        <w:t xml:space="preserve">. </w:t>
      </w:r>
      <w:r w:rsidR="00A13810" w:rsidRPr="000D7803">
        <w:rPr>
          <w:rFonts w:ascii="Arial" w:hAnsi="Arial" w:cs="Arial"/>
          <w:sz w:val="24"/>
          <w:szCs w:val="24"/>
        </w:rPr>
        <w:t xml:space="preserve"> </w:t>
      </w:r>
      <w:r w:rsidR="007512DE" w:rsidRPr="000D7803">
        <w:rPr>
          <w:rFonts w:ascii="Arial" w:hAnsi="Arial" w:cs="Arial"/>
          <w:sz w:val="24"/>
          <w:szCs w:val="24"/>
        </w:rPr>
        <w:t xml:space="preserve">By all means. </w:t>
      </w:r>
      <w:r w:rsidR="00CC5EF0" w:rsidRPr="000D7803">
        <w:rPr>
          <w:rFonts w:ascii="Arial" w:hAnsi="Arial" w:cs="Arial"/>
          <w:sz w:val="24"/>
          <w:szCs w:val="24"/>
        </w:rPr>
        <w:t>L</w:t>
      </w:r>
      <w:r w:rsidR="00A13810" w:rsidRPr="000D7803">
        <w:rPr>
          <w:rFonts w:ascii="Arial" w:hAnsi="Arial" w:cs="Arial"/>
          <w:sz w:val="24"/>
          <w:szCs w:val="24"/>
        </w:rPr>
        <w:t>et us, talk</w:t>
      </w:r>
      <w:r w:rsidR="00CC5EF0" w:rsidRPr="000D7803">
        <w:rPr>
          <w:rFonts w:ascii="Arial" w:hAnsi="Arial" w:cs="Arial"/>
          <w:sz w:val="24"/>
          <w:szCs w:val="24"/>
        </w:rPr>
        <w:t xml:space="preserve"> some more.</w:t>
      </w:r>
      <w:r w:rsidR="00ED1E1F" w:rsidRPr="000D7803">
        <w:rPr>
          <w:rFonts w:ascii="Arial" w:hAnsi="Arial" w:cs="Arial"/>
          <w:sz w:val="24"/>
          <w:szCs w:val="24"/>
        </w:rPr>
        <w:t xml:space="preserve"> </w:t>
      </w:r>
      <w:r w:rsidR="00ED5A1C" w:rsidRPr="000D7803">
        <w:rPr>
          <w:rFonts w:ascii="Arial" w:hAnsi="Arial" w:cs="Arial"/>
          <w:sz w:val="24"/>
          <w:szCs w:val="24"/>
        </w:rPr>
        <w:t xml:space="preserve"> </w:t>
      </w:r>
    </w:p>
    <w:p w14:paraId="03242443" w14:textId="598F19AB" w:rsidR="005C35DD" w:rsidRPr="000D7803" w:rsidRDefault="005C35DD" w:rsidP="00CF62C9">
      <w:pPr>
        <w:jc w:val="both"/>
        <w:rPr>
          <w:rFonts w:ascii="Arial" w:hAnsi="Arial" w:cs="Arial"/>
          <w:sz w:val="24"/>
          <w:szCs w:val="24"/>
        </w:rPr>
      </w:pPr>
      <w:r w:rsidRPr="000D7803">
        <w:rPr>
          <w:rFonts w:ascii="Arial" w:hAnsi="Arial" w:cs="Arial"/>
          <w:sz w:val="24"/>
          <w:szCs w:val="24"/>
        </w:rPr>
        <w:t>Thank</w:t>
      </w:r>
      <w:r w:rsidR="00052C59" w:rsidRPr="000D7803">
        <w:rPr>
          <w:rFonts w:ascii="Arial" w:hAnsi="Arial" w:cs="Arial"/>
          <w:sz w:val="24"/>
          <w:szCs w:val="24"/>
        </w:rPr>
        <w:t xml:space="preserve"> </w:t>
      </w:r>
      <w:r w:rsidR="000362FC" w:rsidRPr="000D7803">
        <w:rPr>
          <w:rFonts w:ascii="Arial" w:hAnsi="Arial" w:cs="Arial"/>
          <w:sz w:val="24"/>
          <w:szCs w:val="24"/>
        </w:rPr>
        <w:t>you, Professor Nhlanhla Mkhize</w:t>
      </w:r>
      <w:r w:rsidR="00713C82" w:rsidRPr="000D7803">
        <w:rPr>
          <w:rFonts w:ascii="Arial" w:hAnsi="Arial" w:cs="Arial"/>
          <w:sz w:val="24"/>
          <w:szCs w:val="24"/>
        </w:rPr>
        <w:t xml:space="preserve">, </w:t>
      </w:r>
      <w:r w:rsidR="00B43911" w:rsidRPr="000D7803">
        <w:rPr>
          <w:rFonts w:ascii="Arial" w:hAnsi="Arial" w:cs="Arial"/>
          <w:sz w:val="24"/>
          <w:szCs w:val="24"/>
        </w:rPr>
        <w:t xml:space="preserve">my elder comrade, artist and activist, Brother Omar Badsha, Ismail </w:t>
      </w:r>
      <w:r w:rsidR="00343707" w:rsidRPr="000D7803">
        <w:rPr>
          <w:rFonts w:ascii="Arial" w:hAnsi="Arial" w:cs="Arial"/>
          <w:sz w:val="24"/>
          <w:szCs w:val="24"/>
        </w:rPr>
        <w:t xml:space="preserve">Mahomed, head of the </w:t>
      </w:r>
      <w:r w:rsidR="00B43911" w:rsidRPr="000D7803">
        <w:rPr>
          <w:rFonts w:ascii="Arial" w:hAnsi="Arial" w:cs="Arial"/>
          <w:sz w:val="24"/>
          <w:szCs w:val="24"/>
        </w:rPr>
        <w:t>Centre</w:t>
      </w:r>
      <w:r w:rsidR="00343707" w:rsidRPr="000D7803">
        <w:rPr>
          <w:rFonts w:ascii="Arial" w:hAnsi="Arial" w:cs="Arial"/>
          <w:sz w:val="24"/>
          <w:szCs w:val="24"/>
        </w:rPr>
        <w:t xml:space="preserve"> for the Creative Arts,</w:t>
      </w:r>
      <w:r w:rsidR="00F974A0" w:rsidRPr="000D7803">
        <w:rPr>
          <w:rFonts w:ascii="Arial" w:hAnsi="Arial" w:cs="Arial"/>
          <w:sz w:val="24"/>
          <w:szCs w:val="24"/>
        </w:rPr>
        <w:t xml:space="preserve"> Siphindile Hlongwa, curator of Poetry Africa,</w:t>
      </w:r>
      <w:r w:rsidR="00052C59" w:rsidRPr="000D7803">
        <w:rPr>
          <w:rFonts w:ascii="Arial" w:hAnsi="Arial" w:cs="Arial"/>
          <w:sz w:val="24"/>
          <w:szCs w:val="24"/>
        </w:rPr>
        <w:t xml:space="preserve"> dear colleagues, artists, </w:t>
      </w:r>
      <w:r w:rsidR="000362FC" w:rsidRPr="000D7803">
        <w:rPr>
          <w:rFonts w:ascii="Arial" w:hAnsi="Arial" w:cs="Arial"/>
          <w:sz w:val="24"/>
          <w:szCs w:val="24"/>
        </w:rPr>
        <w:t>friends,</w:t>
      </w:r>
      <w:r w:rsidR="00052C59" w:rsidRPr="000D7803">
        <w:rPr>
          <w:rFonts w:ascii="Arial" w:hAnsi="Arial" w:cs="Arial"/>
          <w:sz w:val="24"/>
          <w:szCs w:val="24"/>
        </w:rPr>
        <w:t xml:space="preserve"> and comrades. </w:t>
      </w:r>
      <w:r w:rsidR="00343707" w:rsidRPr="000D7803">
        <w:rPr>
          <w:rFonts w:ascii="Arial" w:hAnsi="Arial" w:cs="Arial"/>
          <w:sz w:val="24"/>
          <w:szCs w:val="24"/>
        </w:rPr>
        <w:t xml:space="preserve"> </w:t>
      </w:r>
    </w:p>
    <w:p w14:paraId="19BB0979" w14:textId="7E7AB95A" w:rsidR="00573FAF" w:rsidRPr="000D7803" w:rsidRDefault="00652154" w:rsidP="00B54228">
      <w:pPr>
        <w:shd w:val="clear" w:color="auto" w:fill="FFFFFF"/>
        <w:spacing w:after="0" w:line="240" w:lineRule="auto"/>
        <w:jc w:val="both"/>
        <w:rPr>
          <w:rFonts w:ascii="Arial" w:eastAsia="Times New Roman" w:hAnsi="Arial" w:cs="Arial"/>
          <w:color w:val="FF0000"/>
          <w:sz w:val="24"/>
          <w:szCs w:val="24"/>
          <w:lang w:eastAsia="en-ZA"/>
        </w:rPr>
      </w:pPr>
      <w:r w:rsidRPr="000D7803">
        <w:rPr>
          <w:rFonts w:ascii="Arial" w:hAnsi="Arial" w:cs="Arial"/>
          <w:sz w:val="24"/>
          <w:szCs w:val="24"/>
        </w:rPr>
        <w:t xml:space="preserve">My topic has a cosmic, political, and poetic sweep. This is deliberate. </w:t>
      </w:r>
      <w:r w:rsidR="009B2840" w:rsidRPr="000D7803">
        <w:rPr>
          <w:rFonts w:ascii="Arial" w:hAnsi="Arial" w:cs="Arial"/>
          <w:sz w:val="24"/>
          <w:szCs w:val="24"/>
        </w:rPr>
        <w:t xml:space="preserve">We are honouring a poet. </w:t>
      </w:r>
      <w:r w:rsidRPr="000D7803">
        <w:rPr>
          <w:rFonts w:ascii="Arial" w:hAnsi="Arial" w:cs="Arial"/>
          <w:sz w:val="24"/>
          <w:szCs w:val="24"/>
        </w:rPr>
        <w:t xml:space="preserve">It is a provocation. </w:t>
      </w:r>
      <w:r w:rsidR="00CF3FEF" w:rsidRPr="000D7803">
        <w:rPr>
          <w:rFonts w:ascii="Arial" w:hAnsi="Arial" w:cs="Arial"/>
          <w:sz w:val="24"/>
          <w:szCs w:val="24"/>
        </w:rPr>
        <w:t xml:space="preserve">It is a quest for a meditative </w:t>
      </w:r>
      <w:r w:rsidR="0060397D" w:rsidRPr="000D7803">
        <w:rPr>
          <w:rFonts w:ascii="Arial" w:hAnsi="Arial" w:cs="Arial"/>
          <w:sz w:val="24"/>
          <w:szCs w:val="24"/>
        </w:rPr>
        <w:t>invitation</w:t>
      </w:r>
      <w:r w:rsidR="0054583C" w:rsidRPr="000D7803">
        <w:rPr>
          <w:rFonts w:ascii="Arial" w:hAnsi="Arial" w:cs="Arial"/>
          <w:sz w:val="24"/>
          <w:szCs w:val="24"/>
        </w:rPr>
        <w:t xml:space="preserve"> of Mafika Gwala’s </w:t>
      </w:r>
      <w:r w:rsidR="0060397D" w:rsidRPr="000D7803">
        <w:rPr>
          <w:rFonts w:ascii="Arial" w:hAnsi="Arial" w:cs="Arial"/>
          <w:sz w:val="24"/>
          <w:szCs w:val="24"/>
        </w:rPr>
        <w:t>to be an integral part</w:t>
      </w:r>
      <w:r w:rsidR="0054583C" w:rsidRPr="000D7803">
        <w:rPr>
          <w:rFonts w:ascii="Arial" w:hAnsi="Arial" w:cs="Arial"/>
          <w:sz w:val="24"/>
          <w:szCs w:val="24"/>
        </w:rPr>
        <w:t xml:space="preserve"> </w:t>
      </w:r>
      <w:r w:rsidR="0060397D" w:rsidRPr="000D7803">
        <w:rPr>
          <w:rFonts w:ascii="Arial" w:hAnsi="Arial" w:cs="Arial"/>
          <w:sz w:val="24"/>
          <w:szCs w:val="24"/>
        </w:rPr>
        <w:t>our</w:t>
      </w:r>
      <w:r w:rsidR="0054583C" w:rsidRPr="000D7803">
        <w:rPr>
          <w:rFonts w:ascii="Arial" w:hAnsi="Arial" w:cs="Arial"/>
          <w:sz w:val="24"/>
          <w:szCs w:val="24"/>
        </w:rPr>
        <w:t xml:space="preserve"> continuing </w:t>
      </w:r>
      <w:r w:rsidR="0060397D" w:rsidRPr="000D7803">
        <w:rPr>
          <w:rFonts w:ascii="Arial" w:hAnsi="Arial" w:cs="Arial"/>
          <w:sz w:val="24"/>
          <w:szCs w:val="24"/>
        </w:rPr>
        <w:t xml:space="preserve">collective </w:t>
      </w:r>
      <w:r w:rsidR="0054583C" w:rsidRPr="000D7803">
        <w:rPr>
          <w:rFonts w:ascii="Arial" w:hAnsi="Arial" w:cs="Arial"/>
          <w:sz w:val="24"/>
          <w:szCs w:val="24"/>
        </w:rPr>
        <w:t xml:space="preserve">fight </w:t>
      </w:r>
      <w:r w:rsidR="00937B86" w:rsidRPr="000D7803">
        <w:rPr>
          <w:rFonts w:ascii="Arial" w:hAnsi="Arial" w:cs="Arial"/>
          <w:sz w:val="24"/>
          <w:szCs w:val="24"/>
        </w:rPr>
        <w:t xml:space="preserve">towards a better, just, </w:t>
      </w:r>
      <w:r w:rsidR="00480D55" w:rsidRPr="000D7803">
        <w:rPr>
          <w:rFonts w:ascii="Arial" w:hAnsi="Arial" w:cs="Arial"/>
          <w:sz w:val="24"/>
          <w:szCs w:val="24"/>
        </w:rPr>
        <w:t xml:space="preserve">equitable, </w:t>
      </w:r>
      <w:r w:rsidR="00C57DE6" w:rsidRPr="000D7803">
        <w:rPr>
          <w:rFonts w:ascii="Arial" w:hAnsi="Arial" w:cs="Arial"/>
          <w:sz w:val="24"/>
          <w:szCs w:val="24"/>
        </w:rPr>
        <w:t xml:space="preserve">peaceful, and </w:t>
      </w:r>
      <w:r w:rsidR="00937B86" w:rsidRPr="000D7803">
        <w:rPr>
          <w:rFonts w:ascii="Arial" w:hAnsi="Arial" w:cs="Arial"/>
          <w:sz w:val="24"/>
          <w:szCs w:val="24"/>
        </w:rPr>
        <w:t xml:space="preserve">safe South Africa for all. This is a moment of </w:t>
      </w:r>
      <w:r w:rsidR="0054583C" w:rsidRPr="000D7803">
        <w:rPr>
          <w:rFonts w:ascii="Arial" w:hAnsi="Arial" w:cs="Arial"/>
          <w:sz w:val="24"/>
          <w:szCs w:val="24"/>
        </w:rPr>
        <w:t>dee</w:t>
      </w:r>
      <w:r w:rsidR="00480D55" w:rsidRPr="000D7803">
        <w:rPr>
          <w:rFonts w:ascii="Arial" w:hAnsi="Arial" w:cs="Arial"/>
          <w:sz w:val="24"/>
          <w:szCs w:val="24"/>
        </w:rPr>
        <w:t>p</w:t>
      </w:r>
      <w:r w:rsidR="0054583C" w:rsidRPr="000D7803">
        <w:rPr>
          <w:rFonts w:ascii="Arial" w:hAnsi="Arial" w:cs="Arial"/>
          <w:sz w:val="24"/>
          <w:szCs w:val="24"/>
        </w:rPr>
        <w:t xml:space="preserve"> introspection. Towards justice, equality, and light. </w:t>
      </w:r>
      <w:r w:rsidR="009F3465" w:rsidRPr="000D7803">
        <w:rPr>
          <w:rFonts w:ascii="Arial" w:hAnsi="Arial" w:cs="Arial"/>
          <w:sz w:val="24"/>
          <w:szCs w:val="24"/>
        </w:rPr>
        <w:t xml:space="preserve">Ideas are prayers. Ideas are songs. Ideas are complex textures </w:t>
      </w:r>
      <w:r w:rsidR="007A7B16" w:rsidRPr="000D7803">
        <w:rPr>
          <w:rFonts w:ascii="Arial" w:hAnsi="Arial" w:cs="Arial"/>
          <w:sz w:val="24"/>
          <w:szCs w:val="24"/>
        </w:rPr>
        <w:t xml:space="preserve">and lenses through which our world can be made luminous. </w:t>
      </w:r>
      <w:r w:rsidR="0073288F" w:rsidRPr="000D7803">
        <w:rPr>
          <w:rFonts w:ascii="Arial" w:hAnsi="Arial" w:cs="Arial"/>
          <w:sz w:val="24"/>
          <w:szCs w:val="24"/>
        </w:rPr>
        <w:t>Poetry provides such possibilities. Good poetry that is. Poetry from the pen of beautiful and unforgettable creative souls</w:t>
      </w:r>
      <w:r w:rsidR="00573FAF" w:rsidRPr="000D7803">
        <w:rPr>
          <w:rFonts w:ascii="Arial" w:hAnsi="Arial" w:cs="Arial"/>
          <w:sz w:val="24"/>
          <w:szCs w:val="24"/>
        </w:rPr>
        <w:t xml:space="preserve"> and</w:t>
      </w:r>
      <w:r w:rsidR="0073288F" w:rsidRPr="000D7803">
        <w:rPr>
          <w:rFonts w:ascii="Arial" w:hAnsi="Arial" w:cs="Arial"/>
          <w:sz w:val="24"/>
          <w:szCs w:val="24"/>
        </w:rPr>
        <w:t xml:space="preserve"> committed </w:t>
      </w:r>
      <w:r w:rsidR="00573FAF" w:rsidRPr="000D7803">
        <w:rPr>
          <w:rFonts w:ascii="Arial" w:hAnsi="Arial" w:cs="Arial"/>
          <w:sz w:val="24"/>
          <w:szCs w:val="24"/>
        </w:rPr>
        <w:t>revolutionaries</w:t>
      </w:r>
      <w:r w:rsidR="0073288F" w:rsidRPr="000D7803">
        <w:rPr>
          <w:rFonts w:ascii="Arial" w:hAnsi="Arial" w:cs="Arial"/>
          <w:sz w:val="24"/>
          <w:szCs w:val="24"/>
        </w:rPr>
        <w:t xml:space="preserve"> such as Mafika Pascal Gwala in whose name we have gathered. </w:t>
      </w:r>
      <w:r w:rsidR="00573FAF" w:rsidRPr="000D7803">
        <w:rPr>
          <w:rFonts w:ascii="Arial" w:hAnsi="Arial" w:cs="Arial"/>
          <w:sz w:val="24"/>
          <w:szCs w:val="24"/>
        </w:rPr>
        <w:t>Yithi!</w:t>
      </w:r>
      <w:r w:rsidR="00573FAF" w:rsidRPr="000D7803">
        <w:rPr>
          <w:rFonts w:ascii="Arial" w:hAnsi="Arial" w:cs="Arial"/>
          <w:color w:val="202124"/>
          <w:sz w:val="24"/>
          <w:szCs w:val="24"/>
          <w:shd w:val="clear" w:color="auto" w:fill="FFFFFF"/>
        </w:rPr>
        <w:t xml:space="preserve"> Mphepheth</w:t>
      </w:r>
      <w:r w:rsidR="00004953" w:rsidRPr="000D7803">
        <w:rPr>
          <w:rFonts w:ascii="Arial" w:hAnsi="Arial" w:cs="Arial"/>
          <w:color w:val="202124"/>
          <w:sz w:val="24"/>
          <w:szCs w:val="24"/>
          <w:shd w:val="clear" w:color="auto" w:fill="FFFFFF"/>
        </w:rPr>
        <w:t>e!</w:t>
      </w:r>
      <w:r w:rsidR="00573FAF" w:rsidRPr="000D7803">
        <w:rPr>
          <w:rFonts w:ascii="Arial" w:hAnsi="Arial" w:cs="Arial"/>
          <w:color w:val="202124"/>
          <w:sz w:val="24"/>
          <w:szCs w:val="24"/>
          <w:shd w:val="clear" w:color="auto" w:fill="FFFFFF"/>
        </w:rPr>
        <w:t xml:space="preserve"> Nzimande</w:t>
      </w:r>
      <w:r w:rsidR="00004953" w:rsidRPr="000D7803">
        <w:rPr>
          <w:rFonts w:ascii="Arial" w:hAnsi="Arial" w:cs="Arial"/>
          <w:color w:val="202124"/>
          <w:sz w:val="24"/>
          <w:szCs w:val="24"/>
          <w:shd w:val="clear" w:color="auto" w:fill="FFFFFF"/>
        </w:rPr>
        <w:t xml:space="preserve">! </w:t>
      </w:r>
      <w:r w:rsidR="00573FAF" w:rsidRPr="000D7803">
        <w:rPr>
          <w:rFonts w:ascii="Arial" w:hAnsi="Arial" w:cs="Arial"/>
          <w:color w:val="202124"/>
          <w:sz w:val="24"/>
          <w:szCs w:val="24"/>
          <w:shd w:val="clear" w:color="auto" w:fill="FFFFFF"/>
        </w:rPr>
        <w:t>Khondlwane</w:t>
      </w:r>
      <w:r w:rsidR="00004953" w:rsidRPr="000D7803">
        <w:rPr>
          <w:rFonts w:ascii="Arial" w:hAnsi="Arial" w:cs="Arial"/>
          <w:color w:val="202124"/>
          <w:sz w:val="24"/>
          <w:szCs w:val="24"/>
          <w:shd w:val="clear" w:color="auto" w:fill="FFFFFF"/>
        </w:rPr>
        <w:t xml:space="preserve">! </w:t>
      </w:r>
      <w:r w:rsidR="00CF62C9" w:rsidRPr="000D7803">
        <w:rPr>
          <w:rFonts w:ascii="Arial" w:hAnsi="Arial" w:cs="Arial"/>
          <w:color w:val="202124"/>
          <w:sz w:val="24"/>
          <w:szCs w:val="24"/>
          <w:shd w:val="clear" w:color="auto" w:fill="FFFFFF"/>
        </w:rPr>
        <w:t xml:space="preserve">Jol’iinkomo! </w:t>
      </w:r>
      <w:r w:rsidR="00566B07" w:rsidRPr="000D7803">
        <w:rPr>
          <w:rFonts w:ascii="Arial" w:hAnsi="Arial" w:cs="Arial"/>
          <w:color w:val="202124"/>
          <w:sz w:val="24"/>
          <w:szCs w:val="24"/>
          <w:shd w:val="clear" w:color="auto" w:fill="FFFFFF"/>
        </w:rPr>
        <w:t xml:space="preserve">No More Lullabies! </w:t>
      </w:r>
    </w:p>
    <w:p w14:paraId="368CCF59" w14:textId="000BADEE" w:rsidR="00C57DE6" w:rsidRPr="000D7803" w:rsidRDefault="00865FA2" w:rsidP="00B54228">
      <w:pPr>
        <w:jc w:val="both"/>
        <w:rPr>
          <w:rFonts w:ascii="Arial" w:hAnsi="Arial" w:cs="Arial"/>
          <w:b/>
          <w:bCs/>
          <w:sz w:val="24"/>
          <w:szCs w:val="24"/>
        </w:rPr>
      </w:pPr>
      <w:r w:rsidRPr="000D7803">
        <w:rPr>
          <w:rFonts w:ascii="Arial" w:hAnsi="Arial" w:cs="Arial"/>
          <w:b/>
          <w:bCs/>
          <w:sz w:val="24"/>
          <w:szCs w:val="24"/>
        </w:rPr>
        <w:t>An Ongoing</w:t>
      </w:r>
      <w:r w:rsidR="009B2840" w:rsidRPr="000D7803">
        <w:rPr>
          <w:rFonts w:ascii="Arial" w:hAnsi="Arial" w:cs="Arial"/>
          <w:b/>
          <w:bCs/>
          <w:sz w:val="24"/>
          <w:szCs w:val="24"/>
        </w:rPr>
        <w:t xml:space="preserve"> Conversation </w:t>
      </w:r>
    </w:p>
    <w:p w14:paraId="5EB4C787" w14:textId="062D8A94" w:rsidR="0054583C" w:rsidRPr="000D7803" w:rsidRDefault="0054583C" w:rsidP="00B54228">
      <w:pPr>
        <w:jc w:val="both"/>
        <w:rPr>
          <w:rFonts w:ascii="Arial" w:hAnsi="Arial" w:cs="Arial"/>
          <w:sz w:val="24"/>
          <w:szCs w:val="24"/>
        </w:rPr>
      </w:pPr>
      <w:r w:rsidRPr="000D7803">
        <w:rPr>
          <w:rFonts w:ascii="Arial" w:hAnsi="Arial" w:cs="Arial"/>
          <w:sz w:val="24"/>
          <w:szCs w:val="24"/>
        </w:rPr>
        <w:t>Why are we hurting ourselves, and embracing stubborn emblems of blood and hate again? How long has the sun been gone? How long have we lost words that heal</w:t>
      </w:r>
      <w:r w:rsidR="0096619A" w:rsidRPr="000D7803">
        <w:rPr>
          <w:rFonts w:ascii="Arial" w:hAnsi="Arial" w:cs="Arial"/>
          <w:sz w:val="24"/>
          <w:szCs w:val="24"/>
        </w:rPr>
        <w:t>,</w:t>
      </w:r>
      <w:r w:rsidRPr="000D7803">
        <w:rPr>
          <w:rFonts w:ascii="Arial" w:hAnsi="Arial" w:cs="Arial"/>
          <w:sz w:val="24"/>
          <w:szCs w:val="24"/>
        </w:rPr>
        <w:t xml:space="preserve"> and give hope her famished rhythm?</w:t>
      </w:r>
      <w:r w:rsidR="0096619A" w:rsidRPr="000D7803">
        <w:rPr>
          <w:rFonts w:ascii="Arial" w:hAnsi="Arial" w:cs="Arial"/>
          <w:sz w:val="24"/>
          <w:szCs w:val="24"/>
        </w:rPr>
        <w:t xml:space="preserve"> </w:t>
      </w:r>
      <w:r w:rsidRPr="000D7803">
        <w:rPr>
          <w:rFonts w:ascii="Arial" w:hAnsi="Arial" w:cs="Arial"/>
          <w:sz w:val="24"/>
          <w:szCs w:val="24"/>
        </w:rPr>
        <w:t>What is wrong with South Africa</w:t>
      </w:r>
      <w:r w:rsidR="0096619A" w:rsidRPr="000D7803">
        <w:rPr>
          <w:rFonts w:ascii="Arial" w:hAnsi="Arial" w:cs="Arial"/>
          <w:sz w:val="24"/>
          <w:szCs w:val="24"/>
        </w:rPr>
        <w:t xml:space="preserve"> today</w:t>
      </w:r>
      <w:r w:rsidRPr="000D7803">
        <w:rPr>
          <w:rFonts w:ascii="Arial" w:hAnsi="Arial" w:cs="Arial"/>
          <w:sz w:val="24"/>
          <w:szCs w:val="24"/>
        </w:rPr>
        <w:t>?</w:t>
      </w:r>
      <w:r w:rsidR="0096619A" w:rsidRPr="000D7803">
        <w:rPr>
          <w:rFonts w:ascii="Arial" w:hAnsi="Arial" w:cs="Arial"/>
          <w:sz w:val="24"/>
          <w:szCs w:val="24"/>
        </w:rPr>
        <w:t xml:space="preserve"> What are we doing to get things right? </w:t>
      </w:r>
      <w:r w:rsidRPr="000D7803">
        <w:rPr>
          <w:rFonts w:ascii="Arial" w:hAnsi="Arial" w:cs="Arial"/>
          <w:sz w:val="24"/>
          <w:szCs w:val="24"/>
        </w:rPr>
        <w:t xml:space="preserve">Why are </w:t>
      </w:r>
      <w:r w:rsidR="007637B2" w:rsidRPr="000D7803">
        <w:rPr>
          <w:rFonts w:ascii="Arial" w:hAnsi="Arial" w:cs="Arial"/>
          <w:sz w:val="24"/>
          <w:szCs w:val="24"/>
        </w:rPr>
        <w:t xml:space="preserve">we </w:t>
      </w:r>
      <w:r w:rsidRPr="000D7803">
        <w:rPr>
          <w:rFonts w:ascii="Arial" w:hAnsi="Arial" w:cs="Arial"/>
          <w:sz w:val="24"/>
          <w:szCs w:val="24"/>
        </w:rPr>
        <w:t>failing to uproot poverty the land? Whose land is it anyway!</w:t>
      </w:r>
      <w:r w:rsidR="00DB2137" w:rsidRPr="000D7803">
        <w:rPr>
          <w:rFonts w:ascii="Arial" w:hAnsi="Arial" w:cs="Arial"/>
          <w:sz w:val="24"/>
          <w:szCs w:val="24"/>
        </w:rPr>
        <w:t xml:space="preserve"> </w:t>
      </w:r>
      <w:r w:rsidRPr="000D7803">
        <w:rPr>
          <w:rFonts w:ascii="Arial" w:hAnsi="Arial" w:cs="Arial"/>
          <w:sz w:val="24"/>
          <w:szCs w:val="24"/>
        </w:rPr>
        <w:t xml:space="preserve">What can the poetry of Mafika Pascal Gwala tell us about the shame, and the mess we are in? </w:t>
      </w:r>
    </w:p>
    <w:p w14:paraId="7A1F4A0F" w14:textId="3FBBADD8" w:rsidR="00DB2137" w:rsidRPr="000D7803" w:rsidRDefault="002D6F7F" w:rsidP="00B54228">
      <w:pPr>
        <w:jc w:val="both"/>
        <w:rPr>
          <w:rFonts w:ascii="Arial" w:hAnsi="Arial" w:cs="Arial"/>
          <w:sz w:val="24"/>
          <w:szCs w:val="24"/>
        </w:rPr>
      </w:pPr>
      <w:r w:rsidRPr="000D7803">
        <w:rPr>
          <w:rFonts w:ascii="Arial" w:hAnsi="Arial" w:cs="Arial"/>
          <w:sz w:val="24"/>
          <w:szCs w:val="24"/>
        </w:rPr>
        <w:lastRenderedPageBreak/>
        <w:t>So many questions! So little time? I prefer to call what I am doing today, a conversation. It sounds better than a lecture to me. After all, I am not here as a</w:t>
      </w:r>
      <w:r w:rsidR="00F77753" w:rsidRPr="000D7803">
        <w:rPr>
          <w:rFonts w:ascii="Arial" w:hAnsi="Arial" w:cs="Arial"/>
          <w:sz w:val="24"/>
          <w:szCs w:val="24"/>
        </w:rPr>
        <w:t xml:space="preserve">n all-knowing </w:t>
      </w:r>
      <w:r w:rsidR="000D35BB" w:rsidRPr="000D7803">
        <w:rPr>
          <w:rFonts w:ascii="Arial" w:hAnsi="Arial" w:cs="Arial"/>
          <w:sz w:val="24"/>
          <w:szCs w:val="24"/>
        </w:rPr>
        <w:t>god</w:t>
      </w:r>
      <w:r w:rsidR="00EE2A39" w:rsidRPr="000D7803">
        <w:rPr>
          <w:rFonts w:ascii="Arial" w:hAnsi="Arial" w:cs="Arial"/>
          <w:sz w:val="24"/>
          <w:szCs w:val="24"/>
        </w:rPr>
        <w:t>. I am here to</w:t>
      </w:r>
      <w:r w:rsidR="00F77753" w:rsidRPr="000D7803">
        <w:rPr>
          <w:rFonts w:ascii="Arial" w:hAnsi="Arial" w:cs="Arial"/>
          <w:sz w:val="24"/>
          <w:szCs w:val="24"/>
        </w:rPr>
        <w:t xml:space="preserve"> share a few ideas, </w:t>
      </w:r>
      <w:r w:rsidR="00EE2A39" w:rsidRPr="000D7803">
        <w:rPr>
          <w:rFonts w:ascii="Arial" w:hAnsi="Arial" w:cs="Arial"/>
          <w:sz w:val="24"/>
          <w:szCs w:val="24"/>
        </w:rPr>
        <w:t>in the spirit</w:t>
      </w:r>
      <w:r w:rsidR="002B4E0D" w:rsidRPr="000D7803">
        <w:rPr>
          <w:rFonts w:ascii="Arial" w:hAnsi="Arial" w:cs="Arial"/>
          <w:sz w:val="24"/>
          <w:szCs w:val="24"/>
        </w:rPr>
        <w:t xml:space="preserve"> of Mafika Pascal Gwala. </w:t>
      </w:r>
      <w:r w:rsidR="0079642E" w:rsidRPr="000D7803">
        <w:rPr>
          <w:rFonts w:ascii="Arial" w:hAnsi="Arial" w:cs="Arial"/>
          <w:sz w:val="24"/>
          <w:szCs w:val="24"/>
        </w:rPr>
        <w:t>I will use many registers in this talk</w:t>
      </w:r>
      <w:r w:rsidR="005E7919" w:rsidRPr="000D7803">
        <w:rPr>
          <w:rFonts w:ascii="Arial" w:hAnsi="Arial" w:cs="Arial"/>
          <w:sz w:val="24"/>
          <w:szCs w:val="24"/>
        </w:rPr>
        <w:t xml:space="preserve">. </w:t>
      </w:r>
      <w:r w:rsidR="0079642E" w:rsidRPr="000D7803">
        <w:rPr>
          <w:rFonts w:ascii="Arial" w:hAnsi="Arial" w:cs="Arial"/>
          <w:sz w:val="24"/>
          <w:szCs w:val="24"/>
        </w:rPr>
        <w:t xml:space="preserve">I </w:t>
      </w:r>
      <w:r w:rsidR="005E7919" w:rsidRPr="000D7803">
        <w:rPr>
          <w:rFonts w:ascii="Arial" w:hAnsi="Arial" w:cs="Arial"/>
          <w:sz w:val="24"/>
          <w:szCs w:val="24"/>
        </w:rPr>
        <w:t>am doing t</w:t>
      </w:r>
      <w:r w:rsidR="0079642E" w:rsidRPr="000D7803">
        <w:rPr>
          <w:rFonts w:ascii="Arial" w:hAnsi="Arial" w:cs="Arial"/>
          <w:sz w:val="24"/>
          <w:szCs w:val="24"/>
        </w:rPr>
        <w:t xml:space="preserve">his, not for the </w:t>
      </w:r>
      <w:r w:rsidR="005E7919" w:rsidRPr="000D7803">
        <w:rPr>
          <w:rFonts w:ascii="Arial" w:hAnsi="Arial" w:cs="Arial"/>
          <w:sz w:val="24"/>
          <w:szCs w:val="24"/>
        </w:rPr>
        <w:t xml:space="preserve">sheer </w:t>
      </w:r>
      <w:r w:rsidR="0079642E" w:rsidRPr="000D7803">
        <w:rPr>
          <w:rFonts w:ascii="Arial" w:hAnsi="Arial" w:cs="Arial"/>
          <w:sz w:val="24"/>
          <w:szCs w:val="24"/>
        </w:rPr>
        <w:t xml:space="preserve">thrill of </w:t>
      </w:r>
      <w:r w:rsidR="005E7919" w:rsidRPr="000D7803">
        <w:rPr>
          <w:rFonts w:ascii="Arial" w:hAnsi="Arial" w:cs="Arial"/>
          <w:sz w:val="24"/>
          <w:szCs w:val="24"/>
        </w:rPr>
        <w:t xml:space="preserve">it, but mainly for broader accessibility. </w:t>
      </w:r>
      <w:r w:rsidR="00A44644" w:rsidRPr="000D7803">
        <w:rPr>
          <w:rFonts w:ascii="Arial" w:hAnsi="Arial" w:cs="Arial"/>
          <w:sz w:val="24"/>
          <w:szCs w:val="24"/>
        </w:rPr>
        <w:t>I am not concerned with presenting a literary master class on the poet. Far from it.</w:t>
      </w:r>
      <w:r w:rsidR="00B54228" w:rsidRPr="000D7803">
        <w:rPr>
          <w:rFonts w:ascii="Arial" w:hAnsi="Arial" w:cs="Arial"/>
          <w:sz w:val="24"/>
          <w:szCs w:val="24"/>
        </w:rPr>
        <w:t xml:space="preserve"> I am here to talk</w:t>
      </w:r>
      <w:r w:rsidR="009E1C0C" w:rsidRPr="000D7803">
        <w:rPr>
          <w:rFonts w:ascii="Arial" w:hAnsi="Arial" w:cs="Arial"/>
          <w:sz w:val="24"/>
          <w:szCs w:val="24"/>
        </w:rPr>
        <w:t xml:space="preserve"> to anyone who can follow the discussion. </w:t>
      </w:r>
      <w:r w:rsidRPr="000D7803">
        <w:rPr>
          <w:rFonts w:ascii="Arial" w:hAnsi="Arial" w:cs="Arial"/>
          <w:sz w:val="24"/>
          <w:szCs w:val="24"/>
        </w:rPr>
        <w:t xml:space="preserve"> </w:t>
      </w:r>
      <w:r w:rsidR="00DB2137" w:rsidRPr="000D7803">
        <w:rPr>
          <w:rFonts w:ascii="Arial" w:hAnsi="Arial" w:cs="Arial"/>
          <w:sz w:val="24"/>
          <w:szCs w:val="24"/>
        </w:rPr>
        <w:t xml:space="preserve"> </w:t>
      </w:r>
    </w:p>
    <w:p w14:paraId="1E0B0B32" w14:textId="315DBAB3" w:rsidR="008324B4" w:rsidRPr="000D7803" w:rsidRDefault="0032562A" w:rsidP="0054583C">
      <w:pPr>
        <w:rPr>
          <w:rFonts w:ascii="Arial" w:hAnsi="Arial" w:cs="Arial"/>
          <w:b/>
          <w:bCs/>
          <w:sz w:val="24"/>
          <w:szCs w:val="24"/>
        </w:rPr>
      </w:pPr>
      <w:r w:rsidRPr="000D7803">
        <w:rPr>
          <w:rFonts w:ascii="Arial" w:hAnsi="Arial" w:cs="Arial"/>
          <w:b/>
          <w:bCs/>
          <w:sz w:val="24"/>
          <w:szCs w:val="24"/>
        </w:rPr>
        <w:t xml:space="preserve">First </w:t>
      </w:r>
      <w:r w:rsidR="008324B4" w:rsidRPr="000D7803">
        <w:rPr>
          <w:rFonts w:ascii="Arial" w:hAnsi="Arial" w:cs="Arial"/>
          <w:b/>
          <w:bCs/>
          <w:sz w:val="24"/>
          <w:szCs w:val="24"/>
        </w:rPr>
        <w:t>Encounter with Gwala</w:t>
      </w:r>
    </w:p>
    <w:p w14:paraId="30AC2E1E" w14:textId="7D6A8333" w:rsidR="00AA7071" w:rsidRPr="000D7803" w:rsidRDefault="008324B4" w:rsidP="008D7B34">
      <w:pPr>
        <w:jc w:val="both"/>
        <w:rPr>
          <w:rFonts w:ascii="Arial" w:hAnsi="Arial" w:cs="Arial"/>
          <w:sz w:val="24"/>
          <w:szCs w:val="24"/>
        </w:rPr>
      </w:pPr>
      <w:r w:rsidRPr="000D7803">
        <w:rPr>
          <w:rFonts w:ascii="Arial" w:hAnsi="Arial" w:cs="Arial"/>
          <w:sz w:val="24"/>
          <w:szCs w:val="24"/>
        </w:rPr>
        <w:t xml:space="preserve">Since, unlike most of the previous speakers, such as Mandla Langa, </w:t>
      </w:r>
      <w:r w:rsidR="009F2355" w:rsidRPr="000D7803">
        <w:rPr>
          <w:rFonts w:ascii="Arial" w:hAnsi="Arial" w:cs="Arial"/>
          <w:sz w:val="24"/>
          <w:szCs w:val="24"/>
        </w:rPr>
        <w:t xml:space="preserve">Prof </w:t>
      </w:r>
      <w:r w:rsidR="00090F49" w:rsidRPr="000D7803">
        <w:rPr>
          <w:rFonts w:ascii="Arial" w:hAnsi="Arial" w:cs="Arial"/>
          <w:sz w:val="24"/>
          <w:szCs w:val="24"/>
        </w:rPr>
        <w:t xml:space="preserve">Ari </w:t>
      </w:r>
      <w:r w:rsidRPr="000D7803">
        <w:rPr>
          <w:rFonts w:ascii="Arial" w:hAnsi="Arial" w:cs="Arial"/>
          <w:sz w:val="24"/>
          <w:szCs w:val="24"/>
        </w:rPr>
        <w:t>Sitas</w:t>
      </w:r>
      <w:r w:rsidR="009F2355" w:rsidRPr="000D7803">
        <w:rPr>
          <w:rFonts w:ascii="Arial" w:hAnsi="Arial" w:cs="Arial"/>
          <w:sz w:val="24"/>
          <w:szCs w:val="24"/>
        </w:rPr>
        <w:t xml:space="preserve">, Dr Blade Nzimande and Fred Khumalo, I did not have a close </w:t>
      </w:r>
      <w:r w:rsidR="003920EB" w:rsidRPr="000D7803">
        <w:rPr>
          <w:rFonts w:ascii="Arial" w:hAnsi="Arial" w:cs="Arial"/>
          <w:sz w:val="24"/>
          <w:szCs w:val="24"/>
        </w:rPr>
        <w:t xml:space="preserve">personal </w:t>
      </w:r>
      <w:r w:rsidR="009F2355" w:rsidRPr="000D7803">
        <w:rPr>
          <w:rFonts w:ascii="Arial" w:hAnsi="Arial" w:cs="Arial"/>
          <w:sz w:val="24"/>
          <w:szCs w:val="24"/>
        </w:rPr>
        <w:t xml:space="preserve">friendship with </w:t>
      </w:r>
      <w:r w:rsidR="003920EB" w:rsidRPr="000D7803">
        <w:rPr>
          <w:rFonts w:ascii="Arial" w:hAnsi="Arial" w:cs="Arial"/>
          <w:sz w:val="24"/>
          <w:szCs w:val="24"/>
        </w:rPr>
        <w:t xml:space="preserve">our beloved poet, let me in passing, </w:t>
      </w:r>
      <w:r w:rsidR="00462DD2" w:rsidRPr="000D7803">
        <w:rPr>
          <w:rFonts w:ascii="Arial" w:hAnsi="Arial" w:cs="Arial"/>
          <w:sz w:val="24"/>
          <w:szCs w:val="24"/>
        </w:rPr>
        <w:t xml:space="preserve">say, how I fit into </w:t>
      </w:r>
      <w:r w:rsidR="00341E49" w:rsidRPr="000D7803">
        <w:rPr>
          <w:rFonts w:ascii="Arial" w:hAnsi="Arial" w:cs="Arial"/>
          <w:sz w:val="24"/>
          <w:szCs w:val="24"/>
        </w:rPr>
        <w:t xml:space="preserve">the broader </w:t>
      </w:r>
      <w:r w:rsidR="00462DD2" w:rsidRPr="000D7803">
        <w:rPr>
          <w:rFonts w:ascii="Arial" w:hAnsi="Arial" w:cs="Arial"/>
          <w:sz w:val="24"/>
          <w:szCs w:val="24"/>
        </w:rPr>
        <w:t xml:space="preserve">Gwala </w:t>
      </w:r>
      <w:r w:rsidR="00341E49" w:rsidRPr="000D7803">
        <w:rPr>
          <w:rFonts w:ascii="Arial" w:hAnsi="Arial" w:cs="Arial"/>
          <w:sz w:val="24"/>
          <w:szCs w:val="24"/>
        </w:rPr>
        <w:t xml:space="preserve">socio-political and artistic </w:t>
      </w:r>
      <w:r w:rsidR="00090F49" w:rsidRPr="000D7803">
        <w:rPr>
          <w:rFonts w:ascii="Arial" w:hAnsi="Arial" w:cs="Arial"/>
          <w:sz w:val="24"/>
          <w:szCs w:val="24"/>
        </w:rPr>
        <w:t>imaginary. I first encountered the poet’s name in my English 1 class at the old University of Natal</w:t>
      </w:r>
      <w:r w:rsidR="00240BEE" w:rsidRPr="000D7803">
        <w:rPr>
          <w:rFonts w:ascii="Arial" w:hAnsi="Arial" w:cs="Arial"/>
          <w:sz w:val="24"/>
          <w:szCs w:val="24"/>
        </w:rPr>
        <w:t xml:space="preserve"> in Durban, now the University of KwaZulu-Natal, the hosts of this event, </w:t>
      </w:r>
      <w:r w:rsidR="008D7B34" w:rsidRPr="000D7803">
        <w:rPr>
          <w:rFonts w:ascii="Arial" w:hAnsi="Arial" w:cs="Arial"/>
          <w:sz w:val="24"/>
          <w:szCs w:val="24"/>
        </w:rPr>
        <w:t xml:space="preserve">in the late 1980s. His </w:t>
      </w:r>
      <w:r w:rsidR="005566F5" w:rsidRPr="000D7803">
        <w:rPr>
          <w:rFonts w:ascii="Arial" w:hAnsi="Arial" w:cs="Arial"/>
          <w:sz w:val="24"/>
          <w:szCs w:val="24"/>
        </w:rPr>
        <w:t>1982</w:t>
      </w:r>
      <w:r w:rsidR="008D7B34" w:rsidRPr="000D7803">
        <w:rPr>
          <w:rFonts w:ascii="Arial" w:hAnsi="Arial" w:cs="Arial"/>
          <w:sz w:val="24"/>
          <w:szCs w:val="24"/>
        </w:rPr>
        <w:t xml:space="preserve"> poetry collection, </w:t>
      </w:r>
      <w:r w:rsidR="008D7B34" w:rsidRPr="000D7803">
        <w:rPr>
          <w:rFonts w:ascii="Arial" w:hAnsi="Arial" w:cs="Arial"/>
          <w:i/>
          <w:iCs/>
          <w:sz w:val="24"/>
          <w:szCs w:val="24"/>
        </w:rPr>
        <w:t>No More Lullabies</w:t>
      </w:r>
      <w:r w:rsidR="008D7B34" w:rsidRPr="000D7803">
        <w:rPr>
          <w:rFonts w:ascii="Arial" w:hAnsi="Arial" w:cs="Arial"/>
          <w:sz w:val="24"/>
          <w:szCs w:val="24"/>
        </w:rPr>
        <w:t>,</w:t>
      </w:r>
      <w:r w:rsidR="005566F5" w:rsidRPr="000D7803">
        <w:rPr>
          <w:rFonts w:ascii="Arial" w:hAnsi="Arial" w:cs="Arial"/>
          <w:sz w:val="24"/>
          <w:szCs w:val="24"/>
        </w:rPr>
        <w:t xml:space="preserve"> was the book I was exposed to, and deeply treasured as a student and Black Consciousness activist. </w:t>
      </w:r>
      <w:r w:rsidR="00293DF9" w:rsidRPr="000D7803">
        <w:rPr>
          <w:rFonts w:ascii="Arial" w:hAnsi="Arial" w:cs="Arial"/>
          <w:sz w:val="24"/>
          <w:szCs w:val="24"/>
        </w:rPr>
        <w:t xml:space="preserve">My English literary studies at the institution did not yield much. </w:t>
      </w:r>
      <w:r w:rsidR="003A009D" w:rsidRPr="000D7803">
        <w:rPr>
          <w:rFonts w:ascii="Arial" w:hAnsi="Arial" w:cs="Arial"/>
          <w:sz w:val="24"/>
          <w:szCs w:val="24"/>
        </w:rPr>
        <w:t xml:space="preserve">My </w:t>
      </w:r>
      <w:r w:rsidR="00293DF9" w:rsidRPr="000D7803">
        <w:rPr>
          <w:rFonts w:ascii="Arial" w:hAnsi="Arial" w:cs="Arial"/>
          <w:sz w:val="24"/>
          <w:szCs w:val="24"/>
        </w:rPr>
        <w:t>teachers</w:t>
      </w:r>
      <w:r w:rsidR="003A009D" w:rsidRPr="000D7803">
        <w:rPr>
          <w:rFonts w:ascii="Arial" w:hAnsi="Arial" w:cs="Arial"/>
          <w:sz w:val="24"/>
          <w:szCs w:val="24"/>
        </w:rPr>
        <w:t xml:space="preserve">, including some iconic South African literary scholars such as Michael Chapman, and Margaret Daymond, </w:t>
      </w:r>
      <w:r w:rsidR="00293DF9" w:rsidRPr="000D7803">
        <w:rPr>
          <w:rFonts w:ascii="Arial" w:hAnsi="Arial" w:cs="Arial"/>
          <w:sz w:val="24"/>
          <w:szCs w:val="24"/>
        </w:rPr>
        <w:t>were great</w:t>
      </w:r>
      <w:r w:rsidR="003A009D" w:rsidRPr="000D7803">
        <w:rPr>
          <w:rFonts w:ascii="Arial" w:hAnsi="Arial" w:cs="Arial"/>
          <w:sz w:val="24"/>
          <w:szCs w:val="24"/>
        </w:rPr>
        <w:t xml:space="preserve">. But my </w:t>
      </w:r>
      <w:r w:rsidR="0095139C" w:rsidRPr="000D7803">
        <w:rPr>
          <w:rFonts w:ascii="Arial" w:hAnsi="Arial" w:cs="Arial"/>
          <w:sz w:val="24"/>
          <w:szCs w:val="24"/>
        </w:rPr>
        <w:t xml:space="preserve">focus was not really on the studies, but my commitment to a revolution that, well, has not yet been fully realised. </w:t>
      </w:r>
      <w:r w:rsidR="009074C0" w:rsidRPr="000D7803">
        <w:rPr>
          <w:rFonts w:ascii="Arial" w:hAnsi="Arial" w:cs="Arial"/>
          <w:sz w:val="24"/>
          <w:szCs w:val="24"/>
        </w:rPr>
        <w:t xml:space="preserve">Gwala’ s poetry appealed to me for </w:t>
      </w:r>
      <w:r w:rsidR="00513382" w:rsidRPr="000D7803">
        <w:rPr>
          <w:rFonts w:ascii="Arial" w:hAnsi="Arial" w:cs="Arial"/>
          <w:sz w:val="24"/>
          <w:szCs w:val="24"/>
        </w:rPr>
        <w:t>these</w:t>
      </w:r>
      <w:r w:rsidR="00A9445F" w:rsidRPr="000D7803">
        <w:rPr>
          <w:rFonts w:ascii="Arial" w:hAnsi="Arial" w:cs="Arial"/>
          <w:sz w:val="24"/>
          <w:szCs w:val="24"/>
        </w:rPr>
        <w:t xml:space="preserve"> key reasons: </w:t>
      </w:r>
      <w:r w:rsidR="00513382" w:rsidRPr="000D7803">
        <w:rPr>
          <w:rFonts w:ascii="Arial" w:hAnsi="Arial" w:cs="Arial"/>
          <w:sz w:val="24"/>
          <w:szCs w:val="24"/>
        </w:rPr>
        <w:t xml:space="preserve">1. </w:t>
      </w:r>
      <w:r w:rsidR="00DA37A4" w:rsidRPr="000D7803">
        <w:rPr>
          <w:rFonts w:ascii="Arial" w:hAnsi="Arial" w:cs="Arial"/>
          <w:sz w:val="24"/>
          <w:szCs w:val="24"/>
        </w:rPr>
        <w:t>H</w:t>
      </w:r>
      <w:r w:rsidR="00A9445F" w:rsidRPr="000D7803">
        <w:rPr>
          <w:rFonts w:ascii="Arial" w:hAnsi="Arial" w:cs="Arial"/>
          <w:sz w:val="24"/>
          <w:szCs w:val="24"/>
        </w:rPr>
        <w:t xml:space="preserve">e was black, and espoused Black Consciousness, a movement that </w:t>
      </w:r>
      <w:r w:rsidR="00513382" w:rsidRPr="000D7803">
        <w:rPr>
          <w:rFonts w:ascii="Arial" w:hAnsi="Arial" w:cs="Arial"/>
          <w:sz w:val="24"/>
          <w:szCs w:val="24"/>
        </w:rPr>
        <w:t xml:space="preserve">animated my university activism days. </w:t>
      </w:r>
      <w:r w:rsidR="00DA37A4" w:rsidRPr="000D7803">
        <w:rPr>
          <w:rFonts w:ascii="Arial" w:hAnsi="Arial" w:cs="Arial"/>
          <w:sz w:val="24"/>
          <w:szCs w:val="24"/>
        </w:rPr>
        <w:t xml:space="preserve">2. Also, his poetry was teaching me so much about the black condition under apartheid, </w:t>
      </w:r>
      <w:r w:rsidR="00A30C5A" w:rsidRPr="000D7803">
        <w:rPr>
          <w:rFonts w:ascii="Arial" w:hAnsi="Arial" w:cs="Arial"/>
          <w:sz w:val="24"/>
          <w:szCs w:val="24"/>
        </w:rPr>
        <w:t>history</w:t>
      </w:r>
      <w:r w:rsidR="00B70E22" w:rsidRPr="000D7803">
        <w:rPr>
          <w:rFonts w:ascii="Arial" w:hAnsi="Arial" w:cs="Arial"/>
          <w:sz w:val="24"/>
          <w:szCs w:val="24"/>
        </w:rPr>
        <w:t xml:space="preserve">. </w:t>
      </w:r>
      <w:r w:rsidR="00CB79C2" w:rsidRPr="000D7803">
        <w:rPr>
          <w:rFonts w:ascii="Arial" w:hAnsi="Arial" w:cs="Arial"/>
          <w:sz w:val="24"/>
          <w:szCs w:val="24"/>
        </w:rPr>
        <w:t>3. It has never bothered me that he later criticised the BC movement. He said a lot of sensible things in the main. Even be</w:t>
      </w:r>
      <w:r w:rsidR="0082172A" w:rsidRPr="000D7803">
        <w:rPr>
          <w:rFonts w:ascii="Arial" w:hAnsi="Arial" w:cs="Arial"/>
          <w:sz w:val="24"/>
          <w:szCs w:val="24"/>
        </w:rPr>
        <w:t xml:space="preserve">tter, his poetic ink lives in poets like Lesego Rampholokeng </w:t>
      </w:r>
      <w:r w:rsidR="00CC4689" w:rsidRPr="000D7803">
        <w:rPr>
          <w:rFonts w:ascii="Arial" w:hAnsi="Arial" w:cs="Arial"/>
          <w:sz w:val="24"/>
          <w:szCs w:val="24"/>
        </w:rPr>
        <w:t xml:space="preserve">among others. </w:t>
      </w:r>
    </w:p>
    <w:p w14:paraId="7CDB3F15" w14:textId="2E17D2BC" w:rsidR="00324EAB" w:rsidRPr="000D7803" w:rsidRDefault="00324EAB" w:rsidP="008D7B34">
      <w:pPr>
        <w:jc w:val="both"/>
        <w:rPr>
          <w:rFonts w:ascii="Arial" w:hAnsi="Arial" w:cs="Arial"/>
          <w:sz w:val="24"/>
          <w:szCs w:val="24"/>
        </w:rPr>
      </w:pPr>
      <w:r w:rsidRPr="000D7803">
        <w:rPr>
          <w:rFonts w:ascii="Arial" w:hAnsi="Arial" w:cs="Arial"/>
          <w:b/>
          <w:bCs/>
          <w:sz w:val="24"/>
          <w:szCs w:val="24"/>
        </w:rPr>
        <w:t>A Language of Rebellion</w:t>
      </w:r>
    </w:p>
    <w:p w14:paraId="576BFCAB" w14:textId="3C9F6675" w:rsidR="00AA7071" w:rsidRPr="000D7803" w:rsidRDefault="00B70E22" w:rsidP="008D7B34">
      <w:pPr>
        <w:jc w:val="both"/>
        <w:rPr>
          <w:rFonts w:ascii="Arial" w:hAnsi="Arial" w:cs="Arial"/>
          <w:sz w:val="24"/>
          <w:szCs w:val="24"/>
        </w:rPr>
      </w:pPr>
      <w:r w:rsidRPr="000D7803">
        <w:rPr>
          <w:rFonts w:ascii="Arial" w:hAnsi="Arial" w:cs="Arial"/>
          <w:sz w:val="24"/>
          <w:szCs w:val="24"/>
        </w:rPr>
        <w:t xml:space="preserve">Reading </w:t>
      </w:r>
      <w:r w:rsidR="00CC4689" w:rsidRPr="000D7803">
        <w:rPr>
          <w:rFonts w:ascii="Arial" w:hAnsi="Arial" w:cs="Arial"/>
          <w:sz w:val="24"/>
          <w:szCs w:val="24"/>
        </w:rPr>
        <w:t>Gwala’s</w:t>
      </w:r>
      <w:r w:rsidRPr="000D7803">
        <w:rPr>
          <w:rFonts w:ascii="Arial" w:hAnsi="Arial" w:cs="Arial"/>
          <w:sz w:val="24"/>
          <w:szCs w:val="24"/>
        </w:rPr>
        <w:t xml:space="preserve"> poetry gave </w:t>
      </w:r>
      <w:r w:rsidR="0029729E" w:rsidRPr="000D7803">
        <w:rPr>
          <w:rFonts w:ascii="Arial" w:hAnsi="Arial" w:cs="Arial"/>
          <w:sz w:val="24"/>
          <w:szCs w:val="24"/>
        </w:rPr>
        <w:t>me</w:t>
      </w:r>
      <w:r w:rsidRPr="000D7803">
        <w:rPr>
          <w:rFonts w:ascii="Arial" w:hAnsi="Arial" w:cs="Arial"/>
          <w:sz w:val="24"/>
          <w:szCs w:val="24"/>
        </w:rPr>
        <w:t xml:space="preserve"> a new language, a new set of </w:t>
      </w:r>
      <w:r w:rsidR="0029729E" w:rsidRPr="000D7803">
        <w:rPr>
          <w:rFonts w:ascii="Arial" w:hAnsi="Arial" w:cs="Arial"/>
          <w:sz w:val="24"/>
          <w:szCs w:val="24"/>
        </w:rPr>
        <w:t xml:space="preserve">bold </w:t>
      </w:r>
      <w:r w:rsidR="002E2D89" w:rsidRPr="000D7803">
        <w:rPr>
          <w:rFonts w:ascii="Arial" w:hAnsi="Arial" w:cs="Arial"/>
          <w:sz w:val="24"/>
          <w:szCs w:val="24"/>
        </w:rPr>
        <w:t>ideas that were smart, radical</w:t>
      </w:r>
      <w:r w:rsidR="00D07F49" w:rsidRPr="000D7803">
        <w:rPr>
          <w:rFonts w:ascii="Arial" w:hAnsi="Arial" w:cs="Arial"/>
          <w:sz w:val="24"/>
          <w:szCs w:val="24"/>
        </w:rPr>
        <w:t>,</w:t>
      </w:r>
      <w:r w:rsidR="002E2D89" w:rsidRPr="000D7803">
        <w:rPr>
          <w:rFonts w:ascii="Arial" w:hAnsi="Arial" w:cs="Arial"/>
          <w:sz w:val="24"/>
          <w:szCs w:val="24"/>
        </w:rPr>
        <w:t xml:space="preserve"> and poetic</w:t>
      </w:r>
      <w:r w:rsidR="0029729E" w:rsidRPr="000D7803">
        <w:rPr>
          <w:rFonts w:ascii="Arial" w:hAnsi="Arial" w:cs="Arial"/>
          <w:sz w:val="24"/>
          <w:szCs w:val="24"/>
        </w:rPr>
        <w:t>. M</w:t>
      </w:r>
      <w:r w:rsidR="002E2D89" w:rsidRPr="000D7803">
        <w:rPr>
          <w:rFonts w:ascii="Arial" w:hAnsi="Arial" w:cs="Arial"/>
          <w:sz w:val="24"/>
          <w:szCs w:val="24"/>
        </w:rPr>
        <w:t xml:space="preserve">uch-needed intellectual ammunition </w:t>
      </w:r>
      <w:r w:rsidR="00D07F49" w:rsidRPr="000D7803">
        <w:rPr>
          <w:rFonts w:ascii="Arial" w:hAnsi="Arial" w:cs="Arial"/>
          <w:sz w:val="24"/>
          <w:szCs w:val="24"/>
        </w:rPr>
        <w:t xml:space="preserve">regarding many debates and issues that, at my age, were urgent, for me, to </w:t>
      </w:r>
      <w:r w:rsidR="00E8152E" w:rsidRPr="000D7803">
        <w:rPr>
          <w:rFonts w:ascii="Arial" w:hAnsi="Arial" w:cs="Arial"/>
          <w:sz w:val="24"/>
          <w:szCs w:val="24"/>
        </w:rPr>
        <w:t xml:space="preserve">feel </w:t>
      </w:r>
      <w:r w:rsidR="001C3097" w:rsidRPr="000D7803">
        <w:rPr>
          <w:rFonts w:ascii="Arial" w:hAnsi="Arial" w:cs="Arial"/>
          <w:sz w:val="24"/>
          <w:szCs w:val="24"/>
        </w:rPr>
        <w:t>that</w:t>
      </w:r>
      <w:r w:rsidR="00E8152E" w:rsidRPr="000D7803">
        <w:rPr>
          <w:rFonts w:ascii="Arial" w:hAnsi="Arial" w:cs="Arial"/>
          <w:sz w:val="24"/>
          <w:szCs w:val="24"/>
        </w:rPr>
        <w:t xml:space="preserve"> being part of the liberation struggle, was worth it</w:t>
      </w:r>
      <w:r w:rsidR="004D67E0" w:rsidRPr="000D7803">
        <w:rPr>
          <w:rFonts w:ascii="Arial" w:hAnsi="Arial" w:cs="Arial"/>
          <w:sz w:val="24"/>
          <w:szCs w:val="24"/>
        </w:rPr>
        <w:t>. A</w:t>
      </w:r>
      <w:r w:rsidR="00E8152E" w:rsidRPr="000D7803">
        <w:rPr>
          <w:rFonts w:ascii="Arial" w:hAnsi="Arial" w:cs="Arial"/>
          <w:sz w:val="24"/>
          <w:szCs w:val="24"/>
        </w:rPr>
        <w:t>nd that, although dangerous, some people were doing it.</w:t>
      </w:r>
      <w:r w:rsidR="0029729E" w:rsidRPr="000D7803">
        <w:rPr>
          <w:rFonts w:ascii="Arial" w:hAnsi="Arial" w:cs="Arial"/>
          <w:sz w:val="24"/>
          <w:szCs w:val="24"/>
        </w:rPr>
        <w:t xml:space="preserve"> It was right. Necessary.</w:t>
      </w:r>
      <w:r w:rsidR="00E8152E" w:rsidRPr="000D7803">
        <w:rPr>
          <w:rFonts w:ascii="Arial" w:hAnsi="Arial" w:cs="Arial"/>
          <w:sz w:val="24"/>
          <w:szCs w:val="24"/>
        </w:rPr>
        <w:t xml:space="preserve"> </w:t>
      </w:r>
    </w:p>
    <w:p w14:paraId="1320F010" w14:textId="77777777" w:rsidR="00AA7071" w:rsidRPr="000D7803" w:rsidRDefault="007A433C" w:rsidP="008D7B34">
      <w:pPr>
        <w:jc w:val="both"/>
        <w:rPr>
          <w:rFonts w:ascii="Arial" w:hAnsi="Arial" w:cs="Arial"/>
          <w:sz w:val="24"/>
          <w:szCs w:val="24"/>
        </w:rPr>
      </w:pPr>
      <w:r w:rsidRPr="000D7803">
        <w:rPr>
          <w:rFonts w:ascii="Arial" w:hAnsi="Arial" w:cs="Arial"/>
          <w:sz w:val="24"/>
          <w:szCs w:val="24"/>
        </w:rPr>
        <w:t xml:space="preserve">Here him in </w:t>
      </w:r>
      <w:r w:rsidRPr="000D7803">
        <w:rPr>
          <w:rFonts w:ascii="Arial" w:hAnsi="Arial" w:cs="Arial"/>
          <w:i/>
          <w:iCs/>
          <w:sz w:val="24"/>
          <w:szCs w:val="24"/>
        </w:rPr>
        <w:t>Tap-tapping</w:t>
      </w:r>
      <w:r w:rsidR="00AA7071" w:rsidRPr="000D7803">
        <w:rPr>
          <w:rFonts w:ascii="Arial" w:hAnsi="Arial" w:cs="Arial"/>
          <w:sz w:val="24"/>
          <w:szCs w:val="24"/>
        </w:rPr>
        <w:t xml:space="preserve">: </w:t>
      </w:r>
    </w:p>
    <w:p w14:paraId="236B4150" w14:textId="77777777" w:rsidR="004D74CE" w:rsidRPr="000D7803" w:rsidRDefault="00AA7071" w:rsidP="008D7B34">
      <w:pPr>
        <w:jc w:val="both"/>
        <w:rPr>
          <w:rFonts w:ascii="Arial" w:hAnsi="Arial" w:cs="Arial"/>
          <w:i/>
          <w:iCs/>
          <w:sz w:val="24"/>
          <w:szCs w:val="24"/>
        </w:rPr>
      </w:pPr>
      <w:r w:rsidRPr="000D7803">
        <w:rPr>
          <w:rFonts w:ascii="Arial" w:hAnsi="Arial" w:cs="Arial"/>
          <w:i/>
          <w:iCs/>
          <w:sz w:val="24"/>
          <w:szCs w:val="24"/>
        </w:rPr>
        <w:t>‘I am still surviving</w:t>
      </w:r>
    </w:p>
    <w:p w14:paraId="2D492B78" w14:textId="6AADAA4D" w:rsidR="0054583C" w:rsidRPr="000D7803" w:rsidRDefault="00AA7071" w:rsidP="008D7B34">
      <w:pPr>
        <w:jc w:val="both"/>
        <w:rPr>
          <w:rFonts w:ascii="Arial" w:hAnsi="Arial" w:cs="Arial"/>
          <w:i/>
          <w:iCs/>
          <w:sz w:val="24"/>
          <w:szCs w:val="24"/>
        </w:rPr>
      </w:pPr>
      <w:r w:rsidRPr="000D7803">
        <w:rPr>
          <w:rFonts w:ascii="Arial" w:hAnsi="Arial" w:cs="Arial"/>
          <w:i/>
          <w:iCs/>
          <w:sz w:val="24"/>
          <w:szCs w:val="24"/>
        </w:rPr>
        <w:t>the traumas of my raped soil</w:t>
      </w:r>
    </w:p>
    <w:p w14:paraId="1D019B10" w14:textId="75469A75" w:rsidR="004D74CE" w:rsidRPr="000D7803" w:rsidRDefault="004D74CE" w:rsidP="008D7B34">
      <w:pPr>
        <w:jc w:val="both"/>
        <w:rPr>
          <w:rFonts w:ascii="Arial" w:hAnsi="Arial" w:cs="Arial"/>
          <w:i/>
          <w:iCs/>
          <w:sz w:val="24"/>
          <w:szCs w:val="24"/>
        </w:rPr>
      </w:pPr>
      <w:r w:rsidRPr="000D7803">
        <w:rPr>
          <w:rFonts w:ascii="Arial" w:hAnsi="Arial" w:cs="Arial"/>
          <w:i/>
          <w:iCs/>
          <w:sz w:val="24"/>
          <w:szCs w:val="24"/>
        </w:rPr>
        <w:t xml:space="preserve">alive and </w:t>
      </w:r>
      <w:proofErr w:type="gramStart"/>
      <w:r w:rsidRPr="000D7803">
        <w:rPr>
          <w:rFonts w:ascii="Arial" w:hAnsi="Arial" w:cs="Arial"/>
          <w:i/>
          <w:iCs/>
          <w:sz w:val="24"/>
          <w:szCs w:val="24"/>
        </w:rPr>
        <w:t>aware;</w:t>
      </w:r>
      <w:proofErr w:type="gramEnd"/>
    </w:p>
    <w:p w14:paraId="75C5D8F1" w14:textId="45631F63" w:rsidR="004D74CE" w:rsidRPr="000D7803" w:rsidRDefault="001C3097" w:rsidP="008D7B34">
      <w:pPr>
        <w:jc w:val="both"/>
        <w:rPr>
          <w:rFonts w:ascii="Arial" w:hAnsi="Arial" w:cs="Arial"/>
          <w:i/>
          <w:iCs/>
          <w:sz w:val="24"/>
          <w:szCs w:val="24"/>
        </w:rPr>
      </w:pPr>
      <w:r w:rsidRPr="000D7803">
        <w:rPr>
          <w:rFonts w:ascii="Arial" w:hAnsi="Arial" w:cs="Arial"/>
          <w:i/>
          <w:iCs/>
          <w:sz w:val="24"/>
          <w:szCs w:val="24"/>
        </w:rPr>
        <w:t xml:space="preserve">truths jump like a </w:t>
      </w:r>
      <w:proofErr w:type="gramStart"/>
      <w:r w:rsidRPr="000D7803">
        <w:rPr>
          <w:rFonts w:ascii="Arial" w:hAnsi="Arial" w:cs="Arial"/>
          <w:i/>
          <w:iCs/>
          <w:sz w:val="24"/>
          <w:szCs w:val="24"/>
        </w:rPr>
        <w:t>cat leaps</w:t>
      </w:r>
      <w:proofErr w:type="gramEnd"/>
      <w:r w:rsidRPr="000D7803">
        <w:rPr>
          <w:rFonts w:ascii="Arial" w:hAnsi="Arial" w:cs="Arial"/>
          <w:i/>
          <w:iCs/>
          <w:sz w:val="24"/>
          <w:szCs w:val="24"/>
        </w:rPr>
        <w:t xml:space="preserve"> for fish…”</w:t>
      </w:r>
    </w:p>
    <w:p w14:paraId="705C6285" w14:textId="77777777" w:rsidR="00C444D2" w:rsidRPr="000D7803" w:rsidRDefault="009C34D8" w:rsidP="008D7B34">
      <w:pPr>
        <w:jc w:val="both"/>
        <w:rPr>
          <w:rFonts w:ascii="Arial" w:hAnsi="Arial" w:cs="Arial"/>
          <w:sz w:val="24"/>
          <w:szCs w:val="24"/>
        </w:rPr>
      </w:pPr>
      <w:r w:rsidRPr="000D7803">
        <w:rPr>
          <w:rFonts w:ascii="Arial" w:hAnsi="Arial" w:cs="Arial"/>
          <w:sz w:val="24"/>
          <w:szCs w:val="24"/>
        </w:rPr>
        <w:t xml:space="preserve">Besides my lecturers at the university, I had a lot of dear comrades, </w:t>
      </w:r>
      <w:r w:rsidR="006B7776" w:rsidRPr="000D7803">
        <w:rPr>
          <w:rFonts w:ascii="Arial" w:hAnsi="Arial" w:cs="Arial"/>
          <w:sz w:val="24"/>
          <w:szCs w:val="24"/>
        </w:rPr>
        <w:t>and friends who loved literature like m</w:t>
      </w:r>
      <w:r w:rsidR="004D67E0" w:rsidRPr="000D7803">
        <w:rPr>
          <w:rFonts w:ascii="Arial" w:hAnsi="Arial" w:cs="Arial"/>
          <w:sz w:val="24"/>
          <w:szCs w:val="24"/>
        </w:rPr>
        <w:t>e</w:t>
      </w:r>
      <w:r w:rsidR="006B7776" w:rsidRPr="000D7803">
        <w:rPr>
          <w:rFonts w:ascii="Arial" w:hAnsi="Arial" w:cs="Arial"/>
          <w:sz w:val="24"/>
          <w:szCs w:val="24"/>
        </w:rPr>
        <w:t xml:space="preserve">. In certain cases, </w:t>
      </w:r>
      <w:r w:rsidR="004D67E0" w:rsidRPr="000D7803">
        <w:rPr>
          <w:rFonts w:ascii="Arial" w:hAnsi="Arial" w:cs="Arial"/>
          <w:sz w:val="24"/>
          <w:szCs w:val="24"/>
        </w:rPr>
        <w:t xml:space="preserve">they </w:t>
      </w:r>
      <w:r w:rsidR="006B7776" w:rsidRPr="000D7803">
        <w:rPr>
          <w:rFonts w:ascii="Arial" w:hAnsi="Arial" w:cs="Arial"/>
          <w:sz w:val="24"/>
          <w:szCs w:val="24"/>
        </w:rPr>
        <w:t xml:space="preserve">knew more than I did. Two names come to mind, the late Prof Thengani Ngwenya and </w:t>
      </w:r>
      <w:r w:rsidR="008D4C9D" w:rsidRPr="000D7803">
        <w:rPr>
          <w:rFonts w:ascii="Arial" w:hAnsi="Arial" w:cs="Arial"/>
          <w:sz w:val="24"/>
          <w:szCs w:val="24"/>
        </w:rPr>
        <w:t xml:space="preserve">another postgraduate student </w:t>
      </w:r>
      <w:r w:rsidR="006B7776" w:rsidRPr="000D7803">
        <w:rPr>
          <w:rFonts w:ascii="Arial" w:hAnsi="Arial" w:cs="Arial"/>
          <w:sz w:val="24"/>
          <w:szCs w:val="24"/>
        </w:rPr>
        <w:t>Professor Vasu Reddy,</w:t>
      </w:r>
      <w:r w:rsidR="00781DC6" w:rsidRPr="000D7803">
        <w:rPr>
          <w:rFonts w:ascii="Arial" w:hAnsi="Arial" w:cs="Arial"/>
          <w:sz w:val="24"/>
          <w:szCs w:val="24"/>
        </w:rPr>
        <w:t xml:space="preserve"> now a senior academic working at the University of Pretoria. </w:t>
      </w:r>
      <w:r w:rsidR="00E82A41" w:rsidRPr="000D7803">
        <w:rPr>
          <w:rFonts w:ascii="Arial" w:hAnsi="Arial" w:cs="Arial"/>
          <w:sz w:val="24"/>
          <w:szCs w:val="24"/>
        </w:rPr>
        <w:t xml:space="preserve">At the time both were postgraduate students in the English department </w:t>
      </w:r>
      <w:r w:rsidR="00C444D2" w:rsidRPr="000D7803">
        <w:rPr>
          <w:rFonts w:ascii="Arial" w:hAnsi="Arial" w:cs="Arial"/>
          <w:sz w:val="24"/>
          <w:szCs w:val="24"/>
        </w:rPr>
        <w:t xml:space="preserve">at the University of Natal in Durban. </w:t>
      </w:r>
    </w:p>
    <w:p w14:paraId="5AF4BF4F" w14:textId="6CDE102D" w:rsidR="00A93C80" w:rsidRPr="000D7803" w:rsidRDefault="00716DE0" w:rsidP="008D7B34">
      <w:pPr>
        <w:jc w:val="both"/>
        <w:rPr>
          <w:rFonts w:ascii="Arial" w:hAnsi="Arial" w:cs="Arial"/>
          <w:sz w:val="24"/>
          <w:szCs w:val="24"/>
        </w:rPr>
      </w:pPr>
      <w:r w:rsidRPr="000D7803">
        <w:rPr>
          <w:rFonts w:ascii="Arial" w:hAnsi="Arial" w:cs="Arial"/>
          <w:sz w:val="24"/>
          <w:szCs w:val="24"/>
        </w:rPr>
        <w:lastRenderedPageBreak/>
        <w:t xml:space="preserve">Gwala was </w:t>
      </w:r>
      <w:r w:rsidR="00D263CA" w:rsidRPr="000D7803">
        <w:rPr>
          <w:rFonts w:ascii="Arial" w:hAnsi="Arial" w:cs="Arial"/>
          <w:sz w:val="24"/>
          <w:szCs w:val="24"/>
        </w:rPr>
        <w:t>part</w:t>
      </w:r>
      <w:r w:rsidRPr="000D7803">
        <w:rPr>
          <w:rFonts w:ascii="Arial" w:hAnsi="Arial" w:cs="Arial"/>
          <w:sz w:val="24"/>
          <w:szCs w:val="24"/>
        </w:rPr>
        <w:t xml:space="preserve"> of </w:t>
      </w:r>
      <w:r w:rsidR="00781DC6" w:rsidRPr="000D7803">
        <w:rPr>
          <w:rFonts w:ascii="Arial" w:hAnsi="Arial" w:cs="Arial"/>
          <w:sz w:val="24"/>
          <w:szCs w:val="24"/>
        </w:rPr>
        <w:t>Ngwenya</w:t>
      </w:r>
      <w:r w:rsidRPr="000D7803">
        <w:rPr>
          <w:rFonts w:ascii="Arial" w:hAnsi="Arial" w:cs="Arial"/>
          <w:sz w:val="24"/>
          <w:szCs w:val="24"/>
        </w:rPr>
        <w:t>’s research</w:t>
      </w:r>
      <w:r w:rsidR="006C3292">
        <w:rPr>
          <w:rFonts w:ascii="Arial" w:hAnsi="Arial" w:cs="Arial"/>
          <w:sz w:val="24"/>
          <w:szCs w:val="24"/>
        </w:rPr>
        <w:t>. We</w:t>
      </w:r>
      <w:r w:rsidRPr="000D7803">
        <w:rPr>
          <w:rFonts w:ascii="Arial" w:hAnsi="Arial" w:cs="Arial"/>
          <w:sz w:val="24"/>
          <w:szCs w:val="24"/>
        </w:rPr>
        <w:t xml:space="preserve"> were both </w:t>
      </w:r>
      <w:r w:rsidR="00807101" w:rsidRPr="000D7803">
        <w:rPr>
          <w:rFonts w:ascii="Arial" w:hAnsi="Arial" w:cs="Arial"/>
          <w:sz w:val="24"/>
          <w:szCs w:val="24"/>
        </w:rPr>
        <w:t>excited when he published</w:t>
      </w:r>
      <w:r w:rsidR="00D263CA" w:rsidRPr="000D7803">
        <w:rPr>
          <w:rFonts w:ascii="Arial" w:hAnsi="Arial" w:cs="Arial"/>
          <w:sz w:val="24"/>
          <w:szCs w:val="24"/>
        </w:rPr>
        <w:t xml:space="preserve"> </w:t>
      </w:r>
      <w:r w:rsidR="00A93C80" w:rsidRPr="000D7803">
        <w:rPr>
          <w:rFonts w:ascii="Arial" w:hAnsi="Arial" w:cs="Arial"/>
          <w:sz w:val="24"/>
          <w:szCs w:val="24"/>
        </w:rPr>
        <w:t>an</w:t>
      </w:r>
      <w:r w:rsidR="00807101" w:rsidRPr="000D7803">
        <w:rPr>
          <w:rFonts w:ascii="Arial" w:hAnsi="Arial" w:cs="Arial"/>
          <w:sz w:val="24"/>
          <w:szCs w:val="24"/>
        </w:rPr>
        <w:t xml:space="preserve"> interview with the poet in </w:t>
      </w:r>
      <w:r w:rsidR="00FC2D67" w:rsidRPr="000D7803">
        <w:rPr>
          <w:rFonts w:ascii="Arial" w:hAnsi="Arial" w:cs="Arial"/>
          <w:sz w:val="24"/>
          <w:szCs w:val="24"/>
        </w:rPr>
        <w:t xml:space="preserve">the progressive </w:t>
      </w:r>
      <w:proofErr w:type="spellStart"/>
      <w:r w:rsidR="00807101" w:rsidRPr="000D7803">
        <w:rPr>
          <w:rFonts w:ascii="Arial" w:hAnsi="Arial" w:cs="Arial"/>
          <w:sz w:val="24"/>
          <w:szCs w:val="24"/>
        </w:rPr>
        <w:t>Staffrider</w:t>
      </w:r>
      <w:proofErr w:type="spellEnd"/>
      <w:r w:rsidR="00807101" w:rsidRPr="000D7803">
        <w:rPr>
          <w:rFonts w:ascii="Arial" w:hAnsi="Arial" w:cs="Arial"/>
          <w:sz w:val="24"/>
          <w:szCs w:val="24"/>
        </w:rPr>
        <w:t xml:space="preserve"> magazine</w:t>
      </w:r>
      <w:r w:rsidR="004C71BC">
        <w:rPr>
          <w:rFonts w:ascii="Arial" w:hAnsi="Arial" w:cs="Arial"/>
          <w:sz w:val="24"/>
          <w:szCs w:val="24"/>
        </w:rPr>
        <w:t xml:space="preserve">. </w:t>
      </w:r>
      <w:r w:rsidR="00262A42" w:rsidRPr="000D7803">
        <w:rPr>
          <w:rFonts w:ascii="Arial" w:hAnsi="Arial" w:cs="Arial"/>
          <w:sz w:val="24"/>
          <w:szCs w:val="24"/>
        </w:rPr>
        <w:t>Through these discussions, I began to appreciate the artistic and cultural commitment of artists in the South African liberation struggle. That is when I grew to read the works of Don Mattera, James Matthews, Gladys Thomas, Miriam Tla</w:t>
      </w:r>
      <w:r w:rsidR="008762E7" w:rsidRPr="000D7803">
        <w:rPr>
          <w:rFonts w:ascii="Arial" w:hAnsi="Arial" w:cs="Arial"/>
          <w:sz w:val="24"/>
          <w:szCs w:val="24"/>
        </w:rPr>
        <w:t>l</w:t>
      </w:r>
      <w:r w:rsidR="00262A42" w:rsidRPr="000D7803">
        <w:rPr>
          <w:rFonts w:ascii="Arial" w:hAnsi="Arial" w:cs="Arial"/>
          <w:sz w:val="24"/>
          <w:szCs w:val="24"/>
        </w:rPr>
        <w:t xml:space="preserve">i and Bessie Head among others. </w:t>
      </w:r>
      <w:r w:rsidR="008762E7" w:rsidRPr="000D7803">
        <w:rPr>
          <w:rFonts w:ascii="Arial" w:hAnsi="Arial" w:cs="Arial"/>
          <w:sz w:val="24"/>
          <w:szCs w:val="24"/>
        </w:rPr>
        <w:t xml:space="preserve">At high school, I had read </w:t>
      </w:r>
      <w:r w:rsidR="00A16608" w:rsidRPr="000D7803">
        <w:rPr>
          <w:rFonts w:ascii="Arial" w:hAnsi="Arial" w:cs="Arial"/>
          <w:sz w:val="24"/>
          <w:szCs w:val="24"/>
        </w:rPr>
        <w:t xml:space="preserve">Gwala’s contemporary, </w:t>
      </w:r>
      <w:r w:rsidR="008762E7" w:rsidRPr="000D7803">
        <w:rPr>
          <w:rFonts w:ascii="Arial" w:hAnsi="Arial" w:cs="Arial"/>
          <w:sz w:val="24"/>
          <w:szCs w:val="24"/>
        </w:rPr>
        <w:t xml:space="preserve">Mongane Wally Serote’s </w:t>
      </w:r>
      <w:r w:rsidR="00A16608" w:rsidRPr="000D7803">
        <w:rPr>
          <w:rFonts w:ascii="Arial" w:hAnsi="Arial" w:cs="Arial"/>
          <w:i/>
          <w:iCs/>
          <w:sz w:val="24"/>
          <w:szCs w:val="24"/>
        </w:rPr>
        <w:t>City Johannesburg</w:t>
      </w:r>
      <w:r w:rsidR="00A16608" w:rsidRPr="000D7803">
        <w:rPr>
          <w:rFonts w:ascii="Arial" w:hAnsi="Arial" w:cs="Arial"/>
          <w:sz w:val="24"/>
          <w:szCs w:val="24"/>
        </w:rPr>
        <w:t xml:space="preserve">, one poem of Sipho Sepamla whose title I have now forgotten, and </w:t>
      </w:r>
      <w:r w:rsidR="00D15F62" w:rsidRPr="000D7803">
        <w:rPr>
          <w:rFonts w:ascii="Arial" w:hAnsi="Arial" w:cs="Arial"/>
          <w:sz w:val="24"/>
          <w:szCs w:val="24"/>
        </w:rPr>
        <w:t xml:space="preserve">Oswald Mbuyiseni Mtshali’s </w:t>
      </w:r>
      <w:r w:rsidR="00D15F62" w:rsidRPr="000D7803">
        <w:rPr>
          <w:rFonts w:ascii="Arial" w:hAnsi="Arial" w:cs="Arial"/>
          <w:i/>
          <w:iCs/>
          <w:sz w:val="24"/>
          <w:szCs w:val="24"/>
        </w:rPr>
        <w:t>Inside My Zulu Heart.</w:t>
      </w:r>
      <w:r w:rsidR="00D15F62" w:rsidRPr="000D7803">
        <w:rPr>
          <w:rFonts w:ascii="Arial" w:hAnsi="Arial" w:cs="Arial"/>
          <w:sz w:val="24"/>
          <w:szCs w:val="24"/>
        </w:rPr>
        <w:t xml:space="preserve"> </w:t>
      </w:r>
      <w:r w:rsidR="00F321DB" w:rsidRPr="000D7803">
        <w:rPr>
          <w:rFonts w:ascii="Arial" w:hAnsi="Arial" w:cs="Arial"/>
          <w:sz w:val="24"/>
          <w:szCs w:val="24"/>
        </w:rPr>
        <w:t xml:space="preserve">It was also such sweet joy to read an </w:t>
      </w:r>
      <w:r w:rsidR="004966FA" w:rsidRPr="000D7803">
        <w:rPr>
          <w:rFonts w:ascii="Arial" w:hAnsi="Arial" w:cs="Arial"/>
          <w:sz w:val="24"/>
          <w:szCs w:val="24"/>
        </w:rPr>
        <w:t>excerpt</w:t>
      </w:r>
      <w:r w:rsidR="00F321DB" w:rsidRPr="000D7803">
        <w:rPr>
          <w:rFonts w:ascii="Arial" w:hAnsi="Arial" w:cs="Arial"/>
          <w:sz w:val="24"/>
          <w:szCs w:val="24"/>
        </w:rPr>
        <w:t xml:space="preserve"> from Zakes Mda’s</w:t>
      </w:r>
      <w:r w:rsidR="00F321DB" w:rsidRPr="000D7803">
        <w:rPr>
          <w:rFonts w:ascii="Arial" w:hAnsi="Arial" w:cs="Arial"/>
          <w:i/>
          <w:iCs/>
          <w:sz w:val="24"/>
          <w:szCs w:val="24"/>
        </w:rPr>
        <w:t xml:space="preserve"> We Shall Sing for the Fatherland</w:t>
      </w:r>
      <w:r w:rsidR="00F321DB" w:rsidRPr="000D7803">
        <w:rPr>
          <w:rFonts w:ascii="Arial" w:hAnsi="Arial" w:cs="Arial"/>
          <w:sz w:val="24"/>
          <w:szCs w:val="24"/>
        </w:rPr>
        <w:t xml:space="preserve">, whose imaginative power </w:t>
      </w:r>
      <w:r w:rsidR="004966FA" w:rsidRPr="000D7803">
        <w:rPr>
          <w:rFonts w:ascii="Arial" w:hAnsi="Arial" w:cs="Arial"/>
          <w:sz w:val="24"/>
          <w:szCs w:val="24"/>
        </w:rPr>
        <w:t xml:space="preserve">has stayed with me forever. As to how these works had passed the silly eyes of the </w:t>
      </w:r>
      <w:r w:rsidR="001D46F7" w:rsidRPr="000D7803">
        <w:rPr>
          <w:rFonts w:ascii="Arial" w:hAnsi="Arial" w:cs="Arial"/>
          <w:sz w:val="24"/>
          <w:szCs w:val="24"/>
        </w:rPr>
        <w:t xml:space="preserve">apartheid censors at the time, is a question for another day. Whatever the intricacies involved in the slip-up, I continue to </w:t>
      </w:r>
      <w:r w:rsidR="006C3292">
        <w:rPr>
          <w:rFonts w:ascii="Arial" w:hAnsi="Arial" w:cs="Arial"/>
          <w:sz w:val="24"/>
          <w:szCs w:val="24"/>
        </w:rPr>
        <w:t xml:space="preserve">learn so much from these committed </w:t>
      </w:r>
      <w:r w:rsidR="001D46F7" w:rsidRPr="000D7803">
        <w:rPr>
          <w:rFonts w:ascii="Arial" w:hAnsi="Arial" w:cs="Arial"/>
          <w:sz w:val="24"/>
          <w:szCs w:val="24"/>
        </w:rPr>
        <w:t xml:space="preserve">black writers who wrote at the height of apartheid and </w:t>
      </w:r>
      <w:r w:rsidR="00885EBE" w:rsidRPr="000D7803">
        <w:rPr>
          <w:rFonts w:ascii="Arial" w:hAnsi="Arial" w:cs="Arial"/>
          <w:sz w:val="24"/>
          <w:szCs w:val="24"/>
        </w:rPr>
        <w:t>colonialism</w:t>
      </w:r>
      <w:r w:rsidR="006C3292">
        <w:rPr>
          <w:rFonts w:ascii="Arial" w:hAnsi="Arial" w:cs="Arial"/>
          <w:sz w:val="24"/>
          <w:szCs w:val="24"/>
        </w:rPr>
        <w:t>.</w:t>
      </w:r>
      <w:r w:rsidR="00885EBE" w:rsidRPr="000D7803">
        <w:rPr>
          <w:rFonts w:ascii="Arial" w:hAnsi="Arial" w:cs="Arial"/>
          <w:sz w:val="24"/>
          <w:szCs w:val="24"/>
        </w:rPr>
        <w:t xml:space="preserve"> </w:t>
      </w:r>
    </w:p>
    <w:p w14:paraId="683343C8" w14:textId="7AACE329" w:rsidR="00885EBE" w:rsidRPr="000D7803" w:rsidRDefault="00885EBE" w:rsidP="008D7B34">
      <w:pPr>
        <w:jc w:val="both"/>
        <w:rPr>
          <w:rFonts w:ascii="Arial" w:hAnsi="Arial" w:cs="Arial"/>
          <w:sz w:val="24"/>
          <w:szCs w:val="24"/>
        </w:rPr>
      </w:pPr>
      <w:r w:rsidRPr="000D7803">
        <w:rPr>
          <w:rFonts w:ascii="Arial" w:hAnsi="Arial" w:cs="Arial"/>
          <w:sz w:val="24"/>
          <w:szCs w:val="24"/>
        </w:rPr>
        <w:t xml:space="preserve">To </w:t>
      </w:r>
      <w:r w:rsidR="003805D5">
        <w:rPr>
          <w:rFonts w:ascii="Arial" w:hAnsi="Arial" w:cs="Arial"/>
          <w:sz w:val="24"/>
          <w:szCs w:val="24"/>
        </w:rPr>
        <w:t xml:space="preserve">end </w:t>
      </w:r>
      <w:r w:rsidRPr="000D7803">
        <w:rPr>
          <w:rFonts w:ascii="Arial" w:hAnsi="Arial" w:cs="Arial"/>
          <w:sz w:val="24"/>
          <w:szCs w:val="24"/>
        </w:rPr>
        <w:t xml:space="preserve">this introduction, </w:t>
      </w:r>
      <w:r w:rsidR="00CC3A7D" w:rsidRPr="000D7803">
        <w:rPr>
          <w:rFonts w:ascii="Arial" w:hAnsi="Arial" w:cs="Arial"/>
          <w:sz w:val="24"/>
          <w:szCs w:val="24"/>
        </w:rPr>
        <w:t xml:space="preserve">this </w:t>
      </w:r>
      <w:r w:rsidRPr="000D7803">
        <w:rPr>
          <w:rFonts w:ascii="Arial" w:hAnsi="Arial" w:cs="Arial"/>
          <w:sz w:val="24"/>
          <w:szCs w:val="24"/>
        </w:rPr>
        <w:t xml:space="preserve">poem </w:t>
      </w:r>
      <w:r w:rsidR="00CC3A7D" w:rsidRPr="000D7803">
        <w:rPr>
          <w:rFonts w:ascii="Arial" w:hAnsi="Arial" w:cs="Arial"/>
          <w:sz w:val="24"/>
          <w:szCs w:val="24"/>
        </w:rPr>
        <w:t xml:space="preserve">also </w:t>
      </w:r>
      <w:r w:rsidR="000C5473" w:rsidRPr="000D7803">
        <w:rPr>
          <w:rFonts w:ascii="Arial" w:hAnsi="Arial" w:cs="Arial"/>
          <w:sz w:val="24"/>
          <w:szCs w:val="24"/>
        </w:rPr>
        <w:t>remains etched in my mind</w:t>
      </w:r>
      <w:r w:rsidR="00CC3A7D" w:rsidRPr="000D7803">
        <w:rPr>
          <w:rFonts w:ascii="Arial" w:hAnsi="Arial" w:cs="Arial"/>
          <w:sz w:val="24"/>
          <w:szCs w:val="24"/>
        </w:rPr>
        <w:t>,</w:t>
      </w:r>
      <w:r w:rsidR="000C5473" w:rsidRPr="000D7803">
        <w:rPr>
          <w:rFonts w:ascii="Arial" w:hAnsi="Arial" w:cs="Arial"/>
          <w:sz w:val="24"/>
          <w:szCs w:val="24"/>
        </w:rPr>
        <w:t xml:space="preserve"> </w:t>
      </w:r>
      <w:r w:rsidR="000C5473" w:rsidRPr="000D7803">
        <w:rPr>
          <w:rFonts w:ascii="Arial" w:hAnsi="Arial" w:cs="Arial"/>
          <w:i/>
          <w:iCs/>
          <w:sz w:val="24"/>
          <w:szCs w:val="24"/>
        </w:rPr>
        <w:t>Ukubuza KukaMkhul</w:t>
      </w:r>
      <w:r w:rsidR="00E0422E" w:rsidRPr="000D7803">
        <w:rPr>
          <w:rFonts w:ascii="Arial" w:hAnsi="Arial" w:cs="Arial"/>
          <w:i/>
          <w:iCs/>
          <w:sz w:val="24"/>
          <w:szCs w:val="24"/>
        </w:rPr>
        <w:t>u Unxele</w:t>
      </w:r>
      <w:r w:rsidR="00E0422E" w:rsidRPr="000D7803">
        <w:rPr>
          <w:rFonts w:ascii="Arial" w:hAnsi="Arial" w:cs="Arial"/>
          <w:sz w:val="24"/>
          <w:szCs w:val="24"/>
        </w:rPr>
        <w:t>/</w:t>
      </w:r>
      <w:r w:rsidR="00E0422E" w:rsidRPr="000D7803">
        <w:rPr>
          <w:rFonts w:ascii="Arial" w:hAnsi="Arial" w:cs="Arial"/>
          <w:i/>
          <w:iCs/>
          <w:sz w:val="24"/>
          <w:szCs w:val="24"/>
        </w:rPr>
        <w:t xml:space="preserve">Old Man </w:t>
      </w:r>
      <w:proofErr w:type="spellStart"/>
      <w:r w:rsidR="00E0422E" w:rsidRPr="000D7803">
        <w:rPr>
          <w:rFonts w:ascii="Arial" w:hAnsi="Arial" w:cs="Arial"/>
          <w:i/>
          <w:iCs/>
          <w:sz w:val="24"/>
          <w:szCs w:val="24"/>
        </w:rPr>
        <w:t>Nxele’s</w:t>
      </w:r>
      <w:proofErr w:type="spellEnd"/>
      <w:r w:rsidR="00E0422E" w:rsidRPr="000D7803">
        <w:rPr>
          <w:rFonts w:ascii="Arial" w:hAnsi="Arial" w:cs="Arial"/>
          <w:i/>
          <w:iCs/>
          <w:sz w:val="24"/>
          <w:szCs w:val="24"/>
        </w:rPr>
        <w:t xml:space="preserve"> Remorse</w:t>
      </w:r>
      <w:r w:rsidR="00E0422E" w:rsidRPr="000D7803">
        <w:rPr>
          <w:rFonts w:ascii="Arial" w:hAnsi="Arial" w:cs="Arial"/>
          <w:sz w:val="24"/>
          <w:szCs w:val="24"/>
        </w:rPr>
        <w:t xml:space="preserve"> written after </w:t>
      </w:r>
      <w:r w:rsidR="00733324" w:rsidRPr="000D7803">
        <w:rPr>
          <w:rFonts w:ascii="Arial" w:hAnsi="Arial" w:cs="Arial"/>
          <w:sz w:val="24"/>
          <w:szCs w:val="24"/>
        </w:rPr>
        <w:t xml:space="preserve">the 16 June Soweto riots. </w:t>
      </w:r>
      <w:r w:rsidR="00F35666">
        <w:rPr>
          <w:rFonts w:ascii="Arial" w:hAnsi="Arial" w:cs="Arial"/>
          <w:sz w:val="24"/>
          <w:szCs w:val="24"/>
        </w:rPr>
        <w:t>I</w:t>
      </w:r>
      <w:r w:rsidR="003805D5">
        <w:rPr>
          <w:rFonts w:ascii="Arial" w:hAnsi="Arial" w:cs="Arial"/>
          <w:sz w:val="24"/>
          <w:szCs w:val="24"/>
        </w:rPr>
        <w:t>t</w:t>
      </w:r>
      <w:r w:rsidR="003E32F4" w:rsidRPr="000D7803">
        <w:rPr>
          <w:rFonts w:ascii="Arial" w:hAnsi="Arial" w:cs="Arial"/>
          <w:sz w:val="24"/>
          <w:szCs w:val="24"/>
        </w:rPr>
        <w:t xml:space="preserve"> asks a simple, yet brave question for the times</w:t>
      </w:r>
      <w:r w:rsidR="00B849E5" w:rsidRPr="000D7803">
        <w:rPr>
          <w:rFonts w:ascii="Arial" w:hAnsi="Arial" w:cs="Arial"/>
          <w:sz w:val="24"/>
          <w:szCs w:val="24"/>
        </w:rPr>
        <w:t>:</w:t>
      </w:r>
      <w:r w:rsidR="0070654D" w:rsidRPr="000D7803">
        <w:rPr>
          <w:rFonts w:ascii="Arial" w:hAnsi="Arial" w:cs="Arial"/>
          <w:i/>
          <w:iCs/>
          <w:sz w:val="24"/>
          <w:szCs w:val="24"/>
        </w:rPr>
        <w:t xml:space="preserve"> </w:t>
      </w:r>
      <w:r w:rsidR="00B849E5" w:rsidRPr="000D7803">
        <w:rPr>
          <w:rFonts w:ascii="Arial" w:hAnsi="Arial" w:cs="Arial"/>
          <w:i/>
          <w:iCs/>
          <w:sz w:val="24"/>
          <w:szCs w:val="24"/>
        </w:rPr>
        <w:t>Bafana bami/Badubula/izingane zethu</w:t>
      </w:r>
      <w:r w:rsidR="0070654D" w:rsidRPr="000D7803">
        <w:rPr>
          <w:rFonts w:ascii="Arial" w:hAnsi="Arial" w:cs="Arial"/>
          <w:i/>
          <w:iCs/>
          <w:sz w:val="24"/>
          <w:szCs w:val="24"/>
        </w:rPr>
        <w:t>/eSoweto; Yini pho esisayiphilela</w:t>
      </w:r>
      <w:r w:rsidR="0070654D" w:rsidRPr="000D7803">
        <w:rPr>
          <w:rFonts w:ascii="Arial" w:hAnsi="Arial" w:cs="Arial"/>
          <w:sz w:val="24"/>
          <w:szCs w:val="24"/>
        </w:rPr>
        <w:t>?</w:t>
      </w:r>
      <w:r w:rsidR="0067041A" w:rsidRPr="000D7803">
        <w:rPr>
          <w:rFonts w:ascii="Arial" w:hAnsi="Arial" w:cs="Arial"/>
          <w:sz w:val="24"/>
          <w:szCs w:val="24"/>
        </w:rPr>
        <w:t xml:space="preserve"> In Englis</w:t>
      </w:r>
      <w:r w:rsidR="003805D5">
        <w:rPr>
          <w:rFonts w:ascii="Arial" w:hAnsi="Arial" w:cs="Arial"/>
          <w:sz w:val="24"/>
          <w:szCs w:val="24"/>
        </w:rPr>
        <w:t>h</w:t>
      </w:r>
      <w:r w:rsidR="0067041A" w:rsidRPr="000D7803">
        <w:rPr>
          <w:rFonts w:ascii="Arial" w:hAnsi="Arial" w:cs="Arial"/>
          <w:sz w:val="24"/>
          <w:szCs w:val="24"/>
        </w:rPr>
        <w:t xml:space="preserve"> the poem reads: </w:t>
      </w:r>
      <w:r w:rsidR="004F7334" w:rsidRPr="000D7803">
        <w:rPr>
          <w:rFonts w:ascii="Arial" w:hAnsi="Arial" w:cs="Arial"/>
          <w:sz w:val="24"/>
          <w:szCs w:val="24"/>
        </w:rPr>
        <w:t>Sons/They are gunning down/our children/in Soweto; What more</w:t>
      </w:r>
      <w:r w:rsidR="00CC3A7D" w:rsidRPr="000D7803">
        <w:rPr>
          <w:rFonts w:ascii="Arial" w:hAnsi="Arial" w:cs="Arial"/>
          <w:sz w:val="24"/>
          <w:szCs w:val="24"/>
        </w:rPr>
        <w:t xml:space="preserve">/are we still living for?” </w:t>
      </w:r>
      <w:r w:rsidR="004F7334" w:rsidRPr="000D7803">
        <w:rPr>
          <w:rFonts w:ascii="Arial" w:hAnsi="Arial" w:cs="Arial"/>
          <w:sz w:val="24"/>
          <w:szCs w:val="24"/>
        </w:rPr>
        <w:t xml:space="preserve"> </w:t>
      </w:r>
      <w:r w:rsidR="0067041A" w:rsidRPr="000D7803">
        <w:rPr>
          <w:rFonts w:ascii="Arial" w:hAnsi="Arial" w:cs="Arial"/>
          <w:sz w:val="24"/>
          <w:szCs w:val="24"/>
        </w:rPr>
        <w:t xml:space="preserve"> </w:t>
      </w:r>
    </w:p>
    <w:p w14:paraId="55452FA7" w14:textId="1224D227" w:rsidR="00262A42" w:rsidRPr="000D7803" w:rsidRDefault="0024434A" w:rsidP="008D7B34">
      <w:pPr>
        <w:jc w:val="both"/>
        <w:rPr>
          <w:rFonts w:ascii="Arial" w:hAnsi="Arial" w:cs="Arial"/>
          <w:b/>
          <w:bCs/>
          <w:sz w:val="24"/>
          <w:szCs w:val="24"/>
        </w:rPr>
      </w:pPr>
      <w:r w:rsidRPr="000D7803">
        <w:rPr>
          <w:rFonts w:ascii="Arial" w:hAnsi="Arial" w:cs="Arial"/>
          <w:b/>
          <w:bCs/>
          <w:sz w:val="24"/>
          <w:szCs w:val="24"/>
        </w:rPr>
        <w:t>Gwala’s Relevance Today</w:t>
      </w:r>
    </w:p>
    <w:p w14:paraId="055FF6FB" w14:textId="06410B6E" w:rsidR="00C93D51" w:rsidRPr="000D7803" w:rsidRDefault="00C93D51" w:rsidP="00C93D51">
      <w:pPr>
        <w:jc w:val="center"/>
        <w:rPr>
          <w:rFonts w:ascii="Arial" w:hAnsi="Arial" w:cs="Arial"/>
          <w:sz w:val="24"/>
          <w:szCs w:val="24"/>
        </w:rPr>
      </w:pPr>
      <w:r w:rsidRPr="000D7803">
        <w:rPr>
          <w:rFonts w:ascii="Arial" w:hAnsi="Arial" w:cs="Arial"/>
          <w:sz w:val="24"/>
          <w:szCs w:val="24"/>
        </w:rPr>
        <w:t>“In his music one could hear the rhythms of protest, so eloquently expressed in the work songs of unskilled labourers; one could feel the moving pathos of the songs of widows of the reserves; one could be swept up in the spirit of defiance and revolt conveyed in the surging freedom songs. But, above all, his music resounded with a joy in life, which is at the core of our musical traditions.” Z Pallo Jordan</w:t>
      </w:r>
    </w:p>
    <w:p w14:paraId="40230812" w14:textId="56D039A4" w:rsidR="005323EF" w:rsidRPr="000D7803" w:rsidRDefault="00E66709" w:rsidP="00C74A86">
      <w:pPr>
        <w:jc w:val="both"/>
        <w:rPr>
          <w:rFonts w:ascii="Arial" w:hAnsi="Arial" w:cs="Arial"/>
          <w:sz w:val="24"/>
          <w:szCs w:val="24"/>
        </w:rPr>
      </w:pPr>
      <w:r w:rsidRPr="000D7803">
        <w:rPr>
          <w:rFonts w:ascii="Arial" w:hAnsi="Arial" w:cs="Arial"/>
          <w:sz w:val="24"/>
          <w:szCs w:val="24"/>
        </w:rPr>
        <w:t>I will now discuss the relevance of Mafika Pascal Gwala</w:t>
      </w:r>
      <w:r w:rsidR="009D357F">
        <w:rPr>
          <w:rFonts w:ascii="Arial" w:hAnsi="Arial" w:cs="Arial"/>
          <w:sz w:val="24"/>
          <w:szCs w:val="24"/>
        </w:rPr>
        <w:t xml:space="preserve"> in South Africa today</w:t>
      </w:r>
      <w:r w:rsidR="00BC082F">
        <w:rPr>
          <w:rFonts w:ascii="Arial" w:hAnsi="Arial" w:cs="Arial"/>
          <w:sz w:val="24"/>
          <w:szCs w:val="24"/>
        </w:rPr>
        <w:t xml:space="preserve">. I will do so </w:t>
      </w:r>
      <w:r w:rsidRPr="000D7803">
        <w:rPr>
          <w:rFonts w:ascii="Arial" w:hAnsi="Arial" w:cs="Arial"/>
          <w:sz w:val="24"/>
          <w:szCs w:val="24"/>
        </w:rPr>
        <w:t>under the</w:t>
      </w:r>
      <w:r w:rsidR="00036187" w:rsidRPr="000D7803">
        <w:rPr>
          <w:rFonts w:ascii="Arial" w:hAnsi="Arial" w:cs="Arial"/>
          <w:sz w:val="24"/>
          <w:szCs w:val="24"/>
        </w:rPr>
        <w:t xml:space="preserve"> rubric of</w:t>
      </w:r>
      <w:r w:rsidR="00D11729" w:rsidRPr="000D7803">
        <w:rPr>
          <w:rFonts w:ascii="Arial" w:hAnsi="Arial" w:cs="Arial"/>
          <w:sz w:val="24"/>
          <w:szCs w:val="24"/>
        </w:rPr>
        <w:t xml:space="preserve"> history</w:t>
      </w:r>
      <w:r w:rsidR="00BC082F">
        <w:rPr>
          <w:rFonts w:ascii="Arial" w:hAnsi="Arial" w:cs="Arial"/>
          <w:sz w:val="24"/>
          <w:szCs w:val="24"/>
        </w:rPr>
        <w:t xml:space="preserve">, </w:t>
      </w:r>
      <w:r w:rsidR="00036187" w:rsidRPr="000D7803">
        <w:rPr>
          <w:rFonts w:ascii="Arial" w:hAnsi="Arial" w:cs="Arial"/>
          <w:sz w:val="24"/>
          <w:szCs w:val="24"/>
        </w:rPr>
        <w:t>encompass</w:t>
      </w:r>
      <w:r w:rsidR="00BC082F">
        <w:rPr>
          <w:rFonts w:ascii="Arial" w:hAnsi="Arial" w:cs="Arial"/>
          <w:sz w:val="24"/>
          <w:szCs w:val="24"/>
        </w:rPr>
        <w:t>ing</w:t>
      </w:r>
      <w:r w:rsidR="00036187" w:rsidRPr="000D7803">
        <w:rPr>
          <w:rFonts w:ascii="Arial" w:hAnsi="Arial" w:cs="Arial"/>
          <w:sz w:val="24"/>
          <w:szCs w:val="24"/>
        </w:rPr>
        <w:t xml:space="preserve"> </w:t>
      </w:r>
      <w:r w:rsidR="00D11729" w:rsidRPr="000D7803">
        <w:rPr>
          <w:rFonts w:ascii="Arial" w:hAnsi="Arial" w:cs="Arial"/>
          <w:sz w:val="24"/>
          <w:szCs w:val="24"/>
        </w:rPr>
        <w:t xml:space="preserve">Black </w:t>
      </w:r>
      <w:r w:rsidR="004328BD" w:rsidRPr="000D7803">
        <w:rPr>
          <w:rFonts w:ascii="Arial" w:hAnsi="Arial" w:cs="Arial"/>
          <w:sz w:val="24"/>
          <w:szCs w:val="24"/>
        </w:rPr>
        <w:t>Consciousness,</w:t>
      </w:r>
      <w:r w:rsidR="00D11729" w:rsidRPr="000D7803">
        <w:rPr>
          <w:rFonts w:ascii="Arial" w:hAnsi="Arial" w:cs="Arial"/>
          <w:sz w:val="24"/>
          <w:szCs w:val="24"/>
        </w:rPr>
        <w:t xml:space="preserve"> and </w:t>
      </w:r>
      <w:r w:rsidR="004328BD" w:rsidRPr="000D7803">
        <w:rPr>
          <w:rFonts w:ascii="Arial" w:hAnsi="Arial" w:cs="Arial"/>
          <w:sz w:val="24"/>
          <w:szCs w:val="24"/>
        </w:rPr>
        <w:t>international solidarity</w:t>
      </w:r>
      <w:r w:rsidR="00036187" w:rsidRPr="000D7803">
        <w:rPr>
          <w:rFonts w:ascii="Arial" w:hAnsi="Arial" w:cs="Arial"/>
          <w:sz w:val="24"/>
          <w:szCs w:val="24"/>
        </w:rPr>
        <w:t xml:space="preserve">, </w:t>
      </w:r>
      <w:r w:rsidR="00F35666">
        <w:rPr>
          <w:rFonts w:ascii="Arial" w:hAnsi="Arial" w:cs="Arial"/>
          <w:sz w:val="24"/>
          <w:szCs w:val="24"/>
        </w:rPr>
        <w:t xml:space="preserve">mainly. </w:t>
      </w:r>
      <w:r w:rsidR="00050B06" w:rsidRPr="000D7803">
        <w:rPr>
          <w:rFonts w:ascii="Arial" w:hAnsi="Arial" w:cs="Arial"/>
          <w:sz w:val="24"/>
          <w:szCs w:val="24"/>
        </w:rPr>
        <w:t xml:space="preserve">It is impossible to read </w:t>
      </w:r>
      <w:r w:rsidR="00F70535" w:rsidRPr="000D7803">
        <w:rPr>
          <w:rFonts w:ascii="Arial" w:hAnsi="Arial" w:cs="Arial"/>
          <w:sz w:val="24"/>
          <w:szCs w:val="24"/>
        </w:rPr>
        <w:t xml:space="preserve">Gwala’s poetry, and not appreciate its rich and diverse musicality. </w:t>
      </w:r>
      <w:r w:rsidR="005A3166" w:rsidRPr="000D7803">
        <w:rPr>
          <w:rFonts w:ascii="Arial" w:hAnsi="Arial" w:cs="Arial"/>
          <w:sz w:val="24"/>
          <w:szCs w:val="24"/>
        </w:rPr>
        <w:t>That is why, I have ope</w:t>
      </w:r>
      <w:r w:rsidR="00E5327E" w:rsidRPr="000D7803">
        <w:rPr>
          <w:rFonts w:ascii="Arial" w:hAnsi="Arial" w:cs="Arial"/>
          <w:sz w:val="24"/>
          <w:szCs w:val="24"/>
        </w:rPr>
        <w:t>n</w:t>
      </w:r>
      <w:r w:rsidR="00A4253C" w:rsidRPr="000D7803">
        <w:rPr>
          <w:rFonts w:ascii="Arial" w:hAnsi="Arial" w:cs="Arial"/>
          <w:sz w:val="24"/>
          <w:szCs w:val="24"/>
        </w:rPr>
        <w:t>ed</w:t>
      </w:r>
      <w:r w:rsidR="00E5327E" w:rsidRPr="000D7803">
        <w:rPr>
          <w:rFonts w:ascii="Arial" w:hAnsi="Arial" w:cs="Arial"/>
          <w:sz w:val="24"/>
          <w:szCs w:val="24"/>
        </w:rPr>
        <w:t xml:space="preserve"> this section with a poignant quote by Z Pallo Jordan</w:t>
      </w:r>
      <w:r w:rsidR="00D43203" w:rsidRPr="000D7803">
        <w:rPr>
          <w:rFonts w:ascii="Arial" w:hAnsi="Arial" w:cs="Arial"/>
          <w:sz w:val="24"/>
          <w:szCs w:val="24"/>
        </w:rPr>
        <w:t>’s</w:t>
      </w:r>
      <w:r w:rsidR="00E5327E" w:rsidRPr="000D7803">
        <w:rPr>
          <w:rFonts w:ascii="Arial" w:hAnsi="Arial" w:cs="Arial"/>
          <w:sz w:val="24"/>
          <w:szCs w:val="24"/>
        </w:rPr>
        <w:t xml:space="preserve"> </w:t>
      </w:r>
      <w:r w:rsidR="00A4253C" w:rsidRPr="000D7803">
        <w:rPr>
          <w:rFonts w:ascii="Arial" w:hAnsi="Arial" w:cs="Arial"/>
          <w:sz w:val="24"/>
          <w:szCs w:val="24"/>
        </w:rPr>
        <w:t>obituary</w:t>
      </w:r>
      <w:r w:rsidR="00E5327E" w:rsidRPr="000D7803">
        <w:rPr>
          <w:rFonts w:ascii="Arial" w:hAnsi="Arial" w:cs="Arial"/>
          <w:sz w:val="24"/>
          <w:szCs w:val="24"/>
        </w:rPr>
        <w:t xml:space="preserve"> to </w:t>
      </w:r>
      <w:r w:rsidR="00A4253C" w:rsidRPr="000D7803">
        <w:rPr>
          <w:rFonts w:ascii="Arial" w:hAnsi="Arial" w:cs="Arial"/>
          <w:sz w:val="24"/>
          <w:szCs w:val="24"/>
        </w:rPr>
        <w:t>the late great exiled South African jazz bassist-activist, Joh</w:t>
      </w:r>
      <w:r w:rsidR="0035655A" w:rsidRPr="000D7803">
        <w:rPr>
          <w:rFonts w:ascii="Arial" w:hAnsi="Arial" w:cs="Arial"/>
          <w:sz w:val="24"/>
          <w:szCs w:val="24"/>
        </w:rPr>
        <w:t xml:space="preserve">nny Dyani, titled, </w:t>
      </w:r>
      <w:r w:rsidR="005A3166" w:rsidRPr="000D7803">
        <w:rPr>
          <w:rFonts w:ascii="Arial" w:hAnsi="Arial" w:cs="Arial"/>
          <w:i/>
          <w:iCs/>
          <w:sz w:val="24"/>
          <w:szCs w:val="24"/>
        </w:rPr>
        <w:t xml:space="preserve">Freedom on the </w:t>
      </w:r>
      <w:proofErr w:type="gramStart"/>
      <w:r w:rsidR="005A3166" w:rsidRPr="000D7803">
        <w:rPr>
          <w:rFonts w:ascii="Arial" w:hAnsi="Arial" w:cs="Arial"/>
          <w:i/>
          <w:iCs/>
          <w:sz w:val="24"/>
          <w:szCs w:val="24"/>
        </w:rPr>
        <w:t>Bass-line</w:t>
      </w:r>
      <w:proofErr w:type="gramEnd"/>
      <w:r w:rsidR="005A3166" w:rsidRPr="000D7803">
        <w:rPr>
          <w:rFonts w:ascii="Arial" w:hAnsi="Arial" w:cs="Arial"/>
          <w:sz w:val="24"/>
          <w:szCs w:val="24"/>
        </w:rPr>
        <w:t xml:space="preserve">, first </w:t>
      </w:r>
      <w:r w:rsidR="00C74A86" w:rsidRPr="000D7803">
        <w:rPr>
          <w:rFonts w:ascii="Arial" w:hAnsi="Arial" w:cs="Arial"/>
          <w:sz w:val="24"/>
          <w:szCs w:val="24"/>
        </w:rPr>
        <w:t>published</w:t>
      </w:r>
      <w:r w:rsidR="005A3166" w:rsidRPr="000D7803">
        <w:rPr>
          <w:rFonts w:ascii="Arial" w:hAnsi="Arial" w:cs="Arial"/>
          <w:sz w:val="24"/>
          <w:szCs w:val="24"/>
        </w:rPr>
        <w:t xml:space="preserve"> in Rixaka: Cultural Journal of the African National Congress, in 1987, revised for Two Tone in 1992, and </w:t>
      </w:r>
      <w:r w:rsidR="00C74A86" w:rsidRPr="000D7803">
        <w:rPr>
          <w:rFonts w:ascii="Arial" w:hAnsi="Arial" w:cs="Arial"/>
          <w:sz w:val="24"/>
          <w:szCs w:val="24"/>
        </w:rPr>
        <w:t xml:space="preserve">in 2017, by Jacana Media in Johannesburg. </w:t>
      </w:r>
      <w:r w:rsidR="00F110C0" w:rsidRPr="000D7803">
        <w:rPr>
          <w:rFonts w:ascii="Arial" w:hAnsi="Arial" w:cs="Arial"/>
          <w:sz w:val="24"/>
          <w:szCs w:val="24"/>
        </w:rPr>
        <w:t>The musicality of place, and the rhythm of memory</w:t>
      </w:r>
      <w:r w:rsidR="001A2E9F" w:rsidRPr="000D7803">
        <w:rPr>
          <w:rFonts w:ascii="Arial" w:hAnsi="Arial" w:cs="Arial"/>
          <w:sz w:val="24"/>
          <w:szCs w:val="24"/>
        </w:rPr>
        <w:t xml:space="preserve"> are recurring theme</w:t>
      </w:r>
      <w:r w:rsidR="00D43203" w:rsidRPr="000D7803">
        <w:rPr>
          <w:rFonts w:ascii="Arial" w:hAnsi="Arial" w:cs="Arial"/>
          <w:sz w:val="24"/>
          <w:szCs w:val="24"/>
        </w:rPr>
        <w:t>s</w:t>
      </w:r>
      <w:r w:rsidR="001A2E9F" w:rsidRPr="000D7803">
        <w:rPr>
          <w:rFonts w:ascii="Arial" w:hAnsi="Arial" w:cs="Arial"/>
          <w:sz w:val="24"/>
          <w:szCs w:val="24"/>
        </w:rPr>
        <w:t xml:space="preserve"> in </w:t>
      </w:r>
      <w:r w:rsidR="009131F0">
        <w:rPr>
          <w:rFonts w:ascii="Arial" w:hAnsi="Arial" w:cs="Arial"/>
          <w:sz w:val="24"/>
          <w:szCs w:val="24"/>
        </w:rPr>
        <w:t>Gwala’s</w:t>
      </w:r>
      <w:r w:rsidR="001A2E9F" w:rsidRPr="000D7803">
        <w:rPr>
          <w:rFonts w:ascii="Arial" w:hAnsi="Arial" w:cs="Arial"/>
          <w:sz w:val="24"/>
          <w:szCs w:val="24"/>
        </w:rPr>
        <w:t xml:space="preserve"> </w:t>
      </w:r>
      <w:r w:rsidR="00545A3C" w:rsidRPr="000D7803">
        <w:rPr>
          <w:rFonts w:ascii="Arial" w:hAnsi="Arial" w:cs="Arial"/>
          <w:sz w:val="24"/>
          <w:szCs w:val="24"/>
        </w:rPr>
        <w:t xml:space="preserve">poetry from </w:t>
      </w:r>
      <w:r w:rsidR="00410030" w:rsidRPr="000D7803">
        <w:rPr>
          <w:rFonts w:ascii="Arial" w:hAnsi="Arial" w:cs="Arial"/>
          <w:i/>
          <w:iCs/>
          <w:sz w:val="24"/>
          <w:szCs w:val="24"/>
        </w:rPr>
        <w:t>Jol’iinkomo</w:t>
      </w:r>
      <w:r w:rsidR="00410030" w:rsidRPr="000D7803">
        <w:rPr>
          <w:rFonts w:ascii="Arial" w:hAnsi="Arial" w:cs="Arial"/>
          <w:sz w:val="24"/>
          <w:szCs w:val="24"/>
        </w:rPr>
        <w:t xml:space="preserve"> in 1977, </w:t>
      </w:r>
      <w:r w:rsidR="00410030" w:rsidRPr="000D7803">
        <w:rPr>
          <w:rFonts w:ascii="Arial" w:hAnsi="Arial" w:cs="Arial"/>
          <w:i/>
          <w:iCs/>
          <w:sz w:val="24"/>
          <w:szCs w:val="24"/>
        </w:rPr>
        <w:t>No More Lullabies</w:t>
      </w:r>
      <w:r w:rsidR="00410030" w:rsidRPr="000D7803">
        <w:rPr>
          <w:rFonts w:ascii="Arial" w:hAnsi="Arial" w:cs="Arial"/>
          <w:sz w:val="24"/>
          <w:szCs w:val="24"/>
        </w:rPr>
        <w:t xml:space="preserve"> in 1982, and other </w:t>
      </w:r>
      <w:r w:rsidR="00F110C0" w:rsidRPr="000D7803">
        <w:rPr>
          <w:rFonts w:ascii="Arial" w:hAnsi="Arial" w:cs="Arial"/>
          <w:sz w:val="24"/>
          <w:szCs w:val="24"/>
        </w:rPr>
        <w:t xml:space="preserve">poems which featured in different platforms. </w:t>
      </w:r>
      <w:r w:rsidR="00C9017E" w:rsidRPr="000D7803">
        <w:rPr>
          <w:rFonts w:ascii="Arial" w:hAnsi="Arial" w:cs="Arial"/>
          <w:sz w:val="24"/>
          <w:szCs w:val="24"/>
        </w:rPr>
        <w:t xml:space="preserve">Listen to the musicality of </w:t>
      </w:r>
      <w:r w:rsidR="00C9017E" w:rsidRPr="000D7803">
        <w:rPr>
          <w:rFonts w:ascii="Arial" w:hAnsi="Arial" w:cs="Arial"/>
          <w:i/>
          <w:iCs/>
          <w:sz w:val="24"/>
          <w:szCs w:val="24"/>
        </w:rPr>
        <w:t>Jol’iinkomo</w:t>
      </w:r>
      <w:r w:rsidR="00C9017E" w:rsidRPr="000D7803">
        <w:rPr>
          <w:rFonts w:ascii="Arial" w:hAnsi="Arial" w:cs="Arial"/>
          <w:sz w:val="24"/>
          <w:szCs w:val="24"/>
        </w:rPr>
        <w:t xml:space="preserve">: </w:t>
      </w:r>
    </w:p>
    <w:p w14:paraId="26695CF1" w14:textId="3447C37B" w:rsidR="00A81A79" w:rsidRPr="000D7803" w:rsidRDefault="00C9017E" w:rsidP="005323EF">
      <w:pPr>
        <w:ind w:left="720"/>
        <w:jc w:val="both"/>
        <w:rPr>
          <w:rFonts w:ascii="Arial" w:hAnsi="Arial" w:cs="Arial"/>
          <w:i/>
          <w:iCs/>
          <w:sz w:val="24"/>
          <w:szCs w:val="24"/>
        </w:rPr>
      </w:pPr>
      <w:r w:rsidRPr="000D7803">
        <w:rPr>
          <w:rFonts w:ascii="Arial" w:hAnsi="Arial" w:cs="Arial"/>
          <w:i/>
          <w:iCs/>
          <w:sz w:val="24"/>
          <w:szCs w:val="24"/>
        </w:rPr>
        <w:t xml:space="preserve">Up from the </w:t>
      </w:r>
      <w:r w:rsidR="00A81A79" w:rsidRPr="000D7803">
        <w:rPr>
          <w:rFonts w:ascii="Arial" w:hAnsi="Arial" w:cs="Arial"/>
          <w:i/>
          <w:iCs/>
          <w:sz w:val="24"/>
          <w:szCs w:val="24"/>
        </w:rPr>
        <w:t>river near Lusikisiki</w:t>
      </w:r>
    </w:p>
    <w:p w14:paraId="1AF80DD3" w14:textId="168E6C48" w:rsidR="005A3166" w:rsidRPr="000D7803" w:rsidRDefault="00A81A79" w:rsidP="005323EF">
      <w:pPr>
        <w:ind w:left="720"/>
        <w:jc w:val="both"/>
        <w:rPr>
          <w:rFonts w:ascii="Arial" w:hAnsi="Arial" w:cs="Arial"/>
          <w:i/>
          <w:iCs/>
          <w:sz w:val="24"/>
          <w:szCs w:val="24"/>
        </w:rPr>
      </w:pPr>
      <w:r w:rsidRPr="000D7803">
        <w:rPr>
          <w:rFonts w:ascii="Arial" w:hAnsi="Arial" w:cs="Arial"/>
          <w:i/>
          <w:iCs/>
          <w:sz w:val="24"/>
          <w:szCs w:val="24"/>
        </w:rPr>
        <w:t>the Mpondo maidens would sing</w:t>
      </w:r>
    </w:p>
    <w:p w14:paraId="6117395C" w14:textId="4ABA722E" w:rsidR="00A81A79" w:rsidRPr="000D7803" w:rsidRDefault="00A81A79" w:rsidP="005323EF">
      <w:pPr>
        <w:ind w:left="720"/>
        <w:jc w:val="both"/>
        <w:rPr>
          <w:rFonts w:ascii="Arial" w:hAnsi="Arial" w:cs="Arial"/>
          <w:i/>
          <w:iCs/>
          <w:sz w:val="24"/>
          <w:szCs w:val="24"/>
        </w:rPr>
      </w:pPr>
      <w:r w:rsidRPr="000D7803">
        <w:rPr>
          <w:rFonts w:ascii="Arial" w:hAnsi="Arial" w:cs="Arial"/>
          <w:i/>
          <w:iCs/>
          <w:sz w:val="24"/>
          <w:szCs w:val="24"/>
        </w:rPr>
        <w:t xml:space="preserve">This song: </w:t>
      </w:r>
      <w:r w:rsidR="002047A4" w:rsidRPr="000D7803">
        <w:rPr>
          <w:rFonts w:ascii="Arial" w:hAnsi="Arial" w:cs="Arial"/>
          <w:i/>
          <w:iCs/>
          <w:sz w:val="24"/>
          <w:szCs w:val="24"/>
        </w:rPr>
        <w:t>Jol’iinkomo</w:t>
      </w:r>
    </w:p>
    <w:p w14:paraId="405477CA" w14:textId="0D00EEC5" w:rsidR="002047A4" w:rsidRPr="000D7803" w:rsidRDefault="002047A4" w:rsidP="005323EF">
      <w:pPr>
        <w:ind w:left="720"/>
        <w:jc w:val="both"/>
        <w:rPr>
          <w:rFonts w:ascii="Arial" w:hAnsi="Arial" w:cs="Arial"/>
          <w:i/>
          <w:iCs/>
          <w:sz w:val="24"/>
          <w:szCs w:val="24"/>
        </w:rPr>
      </w:pPr>
      <w:r w:rsidRPr="000D7803">
        <w:rPr>
          <w:rFonts w:ascii="Arial" w:hAnsi="Arial" w:cs="Arial"/>
          <w:i/>
          <w:iCs/>
          <w:sz w:val="24"/>
          <w:szCs w:val="24"/>
        </w:rPr>
        <w:t>Down the Umtamvuna River</w:t>
      </w:r>
    </w:p>
    <w:p w14:paraId="3421181E" w14:textId="0EF4CEFF" w:rsidR="002047A4" w:rsidRPr="000D7803" w:rsidRDefault="005F741C" w:rsidP="005323EF">
      <w:pPr>
        <w:ind w:left="720"/>
        <w:jc w:val="both"/>
        <w:rPr>
          <w:rFonts w:ascii="Arial" w:hAnsi="Arial" w:cs="Arial"/>
          <w:i/>
          <w:iCs/>
          <w:sz w:val="24"/>
          <w:szCs w:val="24"/>
        </w:rPr>
      </w:pPr>
      <w:r w:rsidRPr="000D7803">
        <w:rPr>
          <w:rFonts w:ascii="Arial" w:hAnsi="Arial" w:cs="Arial"/>
          <w:i/>
          <w:iCs/>
          <w:sz w:val="24"/>
          <w:szCs w:val="24"/>
        </w:rPr>
        <w:t>children waiting anxiously</w:t>
      </w:r>
    </w:p>
    <w:p w14:paraId="64B7A2E9" w14:textId="53C820EC" w:rsidR="005F741C" w:rsidRPr="000D7803" w:rsidRDefault="005F741C" w:rsidP="005323EF">
      <w:pPr>
        <w:ind w:left="720"/>
        <w:jc w:val="both"/>
        <w:rPr>
          <w:rFonts w:ascii="Arial" w:hAnsi="Arial" w:cs="Arial"/>
          <w:i/>
          <w:iCs/>
          <w:sz w:val="24"/>
          <w:szCs w:val="24"/>
        </w:rPr>
      </w:pPr>
      <w:r w:rsidRPr="000D7803">
        <w:rPr>
          <w:rFonts w:ascii="Arial" w:hAnsi="Arial" w:cs="Arial"/>
          <w:i/>
          <w:iCs/>
          <w:sz w:val="24"/>
          <w:szCs w:val="24"/>
        </w:rPr>
        <w:t>for sunset: Jol’iinkomo</w:t>
      </w:r>
      <w:r w:rsidR="005323EF" w:rsidRPr="000D7803">
        <w:rPr>
          <w:rFonts w:ascii="Arial" w:hAnsi="Arial" w:cs="Arial"/>
          <w:i/>
          <w:iCs/>
          <w:sz w:val="24"/>
          <w:szCs w:val="24"/>
        </w:rPr>
        <w:t>!</w:t>
      </w:r>
    </w:p>
    <w:p w14:paraId="0A2204A2" w14:textId="7D2120B8" w:rsidR="005323EF" w:rsidRPr="000D7803" w:rsidRDefault="005323EF" w:rsidP="00C74A86">
      <w:pPr>
        <w:jc w:val="both"/>
        <w:rPr>
          <w:rFonts w:ascii="Arial" w:hAnsi="Arial" w:cs="Arial"/>
          <w:sz w:val="24"/>
          <w:szCs w:val="24"/>
        </w:rPr>
      </w:pPr>
      <w:r w:rsidRPr="000D7803">
        <w:rPr>
          <w:rFonts w:ascii="Arial" w:hAnsi="Arial" w:cs="Arial"/>
          <w:sz w:val="24"/>
          <w:szCs w:val="24"/>
        </w:rPr>
        <w:lastRenderedPageBreak/>
        <w:t xml:space="preserve">The poem </w:t>
      </w:r>
      <w:r w:rsidR="00BF04F6" w:rsidRPr="000D7803">
        <w:rPr>
          <w:rFonts w:ascii="Arial" w:hAnsi="Arial" w:cs="Arial"/>
          <w:sz w:val="24"/>
          <w:szCs w:val="24"/>
        </w:rPr>
        <w:t>expresses his love for the laid-back eastern Cape countryside</w:t>
      </w:r>
      <w:r w:rsidR="00946800" w:rsidRPr="000D7803">
        <w:rPr>
          <w:rFonts w:ascii="Arial" w:hAnsi="Arial" w:cs="Arial"/>
          <w:sz w:val="24"/>
          <w:szCs w:val="24"/>
        </w:rPr>
        <w:t>.</w:t>
      </w:r>
      <w:r w:rsidR="00BF04F6" w:rsidRPr="000D7803">
        <w:rPr>
          <w:rFonts w:ascii="Arial" w:hAnsi="Arial" w:cs="Arial"/>
          <w:sz w:val="24"/>
          <w:szCs w:val="24"/>
        </w:rPr>
        <w:t xml:space="preserve"> Born in </w:t>
      </w:r>
      <w:r w:rsidR="00786EEE" w:rsidRPr="000D7803">
        <w:rPr>
          <w:rFonts w:ascii="Arial" w:hAnsi="Arial" w:cs="Arial"/>
          <w:sz w:val="24"/>
          <w:szCs w:val="24"/>
        </w:rPr>
        <w:t xml:space="preserve">Verulam in </w:t>
      </w:r>
      <w:r w:rsidR="00F0771A" w:rsidRPr="000D7803">
        <w:rPr>
          <w:rFonts w:ascii="Arial" w:hAnsi="Arial" w:cs="Arial"/>
          <w:sz w:val="24"/>
          <w:szCs w:val="24"/>
        </w:rPr>
        <w:t>1946 and</w:t>
      </w:r>
      <w:r w:rsidR="000F32D2" w:rsidRPr="000D7803">
        <w:rPr>
          <w:rFonts w:ascii="Arial" w:hAnsi="Arial" w:cs="Arial"/>
          <w:sz w:val="24"/>
          <w:szCs w:val="24"/>
        </w:rPr>
        <w:t xml:space="preserve"> grown up in Hammersdale township near Durban where he lived for the most part </w:t>
      </w:r>
      <w:r w:rsidR="00D43203" w:rsidRPr="000D7803">
        <w:rPr>
          <w:rFonts w:ascii="Arial" w:hAnsi="Arial" w:cs="Arial"/>
          <w:sz w:val="24"/>
          <w:szCs w:val="24"/>
        </w:rPr>
        <w:t>till,</w:t>
      </w:r>
      <w:r w:rsidR="000F32D2" w:rsidRPr="000D7803">
        <w:rPr>
          <w:rFonts w:ascii="Arial" w:hAnsi="Arial" w:cs="Arial"/>
          <w:sz w:val="24"/>
          <w:szCs w:val="24"/>
        </w:rPr>
        <w:t xml:space="preserve"> he died </w:t>
      </w:r>
      <w:r w:rsidR="00A01BD0" w:rsidRPr="000D7803">
        <w:rPr>
          <w:rFonts w:ascii="Arial" w:hAnsi="Arial" w:cs="Arial"/>
          <w:sz w:val="24"/>
          <w:szCs w:val="24"/>
        </w:rPr>
        <w:t>on 7 September 2014</w:t>
      </w:r>
      <w:r w:rsidR="00C71758" w:rsidRPr="000D7803">
        <w:rPr>
          <w:rFonts w:ascii="Arial" w:hAnsi="Arial" w:cs="Arial"/>
          <w:sz w:val="24"/>
          <w:szCs w:val="24"/>
        </w:rPr>
        <w:t xml:space="preserve">, </w:t>
      </w:r>
      <w:r w:rsidR="00D43203" w:rsidRPr="000D7803">
        <w:rPr>
          <w:rFonts w:ascii="Arial" w:hAnsi="Arial" w:cs="Arial"/>
          <w:sz w:val="24"/>
          <w:szCs w:val="24"/>
        </w:rPr>
        <w:t xml:space="preserve">the poem </w:t>
      </w:r>
      <w:r w:rsidR="00C71758" w:rsidRPr="000D7803">
        <w:rPr>
          <w:rFonts w:ascii="Arial" w:hAnsi="Arial" w:cs="Arial"/>
          <w:sz w:val="24"/>
          <w:szCs w:val="24"/>
        </w:rPr>
        <w:t>shows</w:t>
      </w:r>
      <w:r w:rsidR="00946800" w:rsidRPr="000D7803">
        <w:rPr>
          <w:rFonts w:ascii="Arial" w:hAnsi="Arial" w:cs="Arial"/>
          <w:sz w:val="24"/>
          <w:szCs w:val="24"/>
        </w:rPr>
        <w:t xml:space="preserve"> his</w:t>
      </w:r>
      <w:r w:rsidR="00C71758" w:rsidRPr="000D7803">
        <w:rPr>
          <w:rFonts w:ascii="Arial" w:hAnsi="Arial" w:cs="Arial"/>
          <w:sz w:val="24"/>
          <w:szCs w:val="24"/>
        </w:rPr>
        <w:t xml:space="preserve"> longing for the countryside</w:t>
      </w:r>
      <w:r w:rsidR="000139DB" w:rsidRPr="000D7803">
        <w:rPr>
          <w:rFonts w:ascii="Arial" w:hAnsi="Arial" w:cs="Arial"/>
          <w:sz w:val="24"/>
          <w:szCs w:val="24"/>
        </w:rPr>
        <w:t xml:space="preserve">. </w:t>
      </w:r>
      <w:r w:rsidR="00F0771A" w:rsidRPr="000D7803">
        <w:rPr>
          <w:rFonts w:ascii="Arial" w:hAnsi="Arial" w:cs="Arial"/>
          <w:sz w:val="24"/>
          <w:szCs w:val="24"/>
        </w:rPr>
        <w:t xml:space="preserve">It seems to me, the </w:t>
      </w:r>
      <w:r w:rsidR="00466172" w:rsidRPr="000D7803">
        <w:rPr>
          <w:rFonts w:ascii="Arial" w:hAnsi="Arial" w:cs="Arial"/>
          <w:sz w:val="24"/>
          <w:szCs w:val="24"/>
        </w:rPr>
        <w:t xml:space="preserve">countryside was important for his spiritual sustenance, reconnecting with </w:t>
      </w:r>
      <w:r w:rsidR="00FC08A4" w:rsidRPr="000D7803">
        <w:rPr>
          <w:rFonts w:ascii="Arial" w:hAnsi="Arial" w:cs="Arial"/>
          <w:sz w:val="24"/>
          <w:szCs w:val="24"/>
        </w:rPr>
        <w:t xml:space="preserve">the black experience far from industrialisation, and mattered for </w:t>
      </w:r>
      <w:r w:rsidR="00FD642B" w:rsidRPr="000D7803">
        <w:rPr>
          <w:rFonts w:ascii="Arial" w:hAnsi="Arial" w:cs="Arial"/>
          <w:sz w:val="24"/>
          <w:szCs w:val="24"/>
        </w:rPr>
        <w:t>enriching his poetic voice with the dominant African cultural expressions, that were not easily accessible in urban areas.</w:t>
      </w:r>
      <w:r w:rsidR="00D43203" w:rsidRPr="000D7803">
        <w:rPr>
          <w:rFonts w:ascii="Arial" w:hAnsi="Arial" w:cs="Arial"/>
          <w:sz w:val="24"/>
          <w:szCs w:val="24"/>
        </w:rPr>
        <w:t xml:space="preserve"> </w:t>
      </w:r>
      <w:r w:rsidR="00FD642B" w:rsidRPr="000D7803">
        <w:rPr>
          <w:rFonts w:ascii="Arial" w:hAnsi="Arial" w:cs="Arial"/>
          <w:sz w:val="24"/>
          <w:szCs w:val="24"/>
        </w:rPr>
        <w:t xml:space="preserve">  </w:t>
      </w:r>
      <w:r w:rsidR="00FC08A4" w:rsidRPr="000D7803">
        <w:rPr>
          <w:rFonts w:ascii="Arial" w:hAnsi="Arial" w:cs="Arial"/>
          <w:sz w:val="24"/>
          <w:szCs w:val="24"/>
        </w:rPr>
        <w:t xml:space="preserve"> </w:t>
      </w:r>
      <w:r w:rsidR="00466172" w:rsidRPr="000D7803">
        <w:rPr>
          <w:rFonts w:ascii="Arial" w:hAnsi="Arial" w:cs="Arial"/>
          <w:sz w:val="24"/>
          <w:szCs w:val="24"/>
        </w:rPr>
        <w:t xml:space="preserve">  </w:t>
      </w:r>
      <w:r w:rsidR="00F0771A" w:rsidRPr="000D7803">
        <w:rPr>
          <w:rFonts w:ascii="Arial" w:hAnsi="Arial" w:cs="Arial"/>
          <w:sz w:val="24"/>
          <w:szCs w:val="24"/>
        </w:rPr>
        <w:t xml:space="preserve">  </w:t>
      </w:r>
      <w:r w:rsidR="000139DB" w:rsidRPr="000D7803">
        <w:rPr>
          <w:rFonts w:ascii="Arial" w:hAnsi="Arial" w:cs="Arial"/>
          <w:sz w:val="24"/>
          <w:szCs w:val="24"/>
        </w:rPr>
        <w:t xml:space="preserve"> </w:t>
      </w:r>
      <w:r w:rsidR="00C71758" w:rsidRPr="000D7803">
        <w:rPr>
          <w:rFonts w:ascii="Arial" w:hAnsi="Arial" w:cs="Arial"/>
          <w:sz w:val="24"/>
          <w:szCs w:val="24"/>
        </w:rPr>
        <w:t xml:space="preserve"> </w:t>
      </w:r>
      <w:r w:rsidR="00A01BD0" w:rsidRPr="000D7803">
        <w:rPr>
          <w:rFonts w:ascii="Arial" w:hAnsi="Arial" w:cs="Arial"/>
          <w:sz w:val="24"/>
          <w:szCs w:val="24"/>
        </w:rPr>
        <w:t xml:space="preserve"> </w:t>
      </w:r>
    </w:p>
    <w:p w14:paraId="00CC2F85" w14:textId="78477F89" w:rsidR="005323EF" w:rsidRPr="000D7803" w:rsidRDefault="0012481F" w:rsidP="00C74A86">
      <w:pPr>
        <w:jc w:val="both"/>
        <w:rPr>
          <w:rFonts w:ascii="Arial" w:hAnsi="Arial" w:cs="Arial"/>
          <w:b/>
          <w:bCs/>
          <w:sz w:val="24"/>
          <w:szCs w:val="24"/>
        </w:rPr>
      </w:pPr>
      <w:r w:rsidRPr="000D7803">
        <w:rPr>
          <w:rFonts w:ascii="Arial" w:hAnsi="Arial" w:cs="Arial"/>
          <w:b/>
          <w:bCs/>
          <w:sz w:val="24"/>
          <w:szCs w:val="24"/>
        </w:rPr>
        <w:t xml:space="preserve">Key </w:t>
      </w:r>
      <w:r w:rsidR="007D6709" w:rsidRPr="000D7803">
        <w:rPr>
          <w:rFonts w:ascii="Arial" w:hAnsi="Arial" w:cs="Arial"/>
          <w:b/>
          <w:bCs/>
          <w:sz w:val="24"/>
          <w:szCs w:val="24"/>
        </w:rPr>
        <w:t xml:space="preserve">Personal </w:t>
      </w:r>
      <w:r w:rsidRPr="000D7803">
        <w:rPr>
          <w:rFonts w:ascii="Arial" w:hAnsi="Arial" w:cs="Arial"/>
          <w:b/>
          <w:bCs/>
          <w:sz w:val="24"/>
          <w:szCs w:val="24"/>
        </w:rPr>
        <w:t>Historical Markers</w:t>
      </w:r>
    </w:p>
    <w:p w14:paraId="2701A9FA" w14:textId="1A5BF084" w:rsidR="00B5006F" w:rsidRPr="000D7803" w:rsidRDefault="008D79BD" w:rsidP="00731C27">
      <w:pPr>
        <w:jc w:val="both"/>
        <w:rPr>
          <w:rFonts w:ascii="Arial" w:hAnsi="Arial" w:cs="Arial"/>
          <w:sz w:val="24"/>
          <w:szCs w:val="24"/>
        </w:rPr>
      </w:pPr>
      <w:r w:rsidRPr="000D7803">
        <w:rPr>
          <w:rFonts w:ascii="Arial" w:hAnsi="Arial" w:cs="Arial"/>
          <w:sz w:val="24"/>
          <w:szCs w:val="24"/>
        </w:rPr>
        <w:t xml:space="preserve">J.G.A Pocock </w:t>
      </w:r>
      <w:r w:rsidR="00FF7528" w:rsidRPr="000D7803">
        <w:rPr>
          <w:rFonts w:ascii="Arial" w:hAnsi="Arial" w:cs="Arial"/>
          <w:sz w:val="24"/>
          <w:szCs w:val="24"/>
        </w:rPr>
        <w:t>argues that “h</w:t>
      </w:r>
      <w:r w:rsidRPr="000D7803">
        <w:rPr>
          <w:rFonts w:ascii="Arial" w:hAnsi="Arial" w:cs="Arial"/>
          <w:sz w:val="24"/>
          <w:szCs w:val="24"/>
        </w:rPr>
        <w:t xml:space="preserve">istorical narrative is a way of thinking about politics, and a species of political thought.” </w:t>
      </w:r>
      <w:r w:rsidR="00A91F41" w:rsidRPr="000D7803">
        <w:rPr>
          <w:rFonts w:ascii="Arial" w:hAnsi="Arial" w:cs="Arial"/>
          <w:sz w:val="24"/>
          <w:szCs w:val="24"/>
        </w:rPr>
        <w:t xml:space="preserve">Essentially, how we tell history, </w:t>
      </w:r>
      <w:r w:rsidR="00731C27" w:rsidRPr="000D7803">
        <w:rPr>
          <w:rFonts w:ascii="Arial" w:hAnsi="Arial" w:cs="Arial"/>
          <w:sz w:val="24"/>
          <w:szCs w:val="24"/>
        </w:rPr>
        <w:t xml:space="preserve">is often, in fact, a way of making certain political statements or interventions that we consider urgent, for whatever ideological or even personal reasons. </w:t>
      </w:r>
      <w:r w:rsidR="000D24C1" w:rsidRPr="000D7803">
        <w:rPr>
          <w:rFonts w:ascii="Arial" w:hAnsi="Arial" w:cs="Arial"/>
          <w:sz w:val="24"/>
          <w:szCs w:val="24"/>
        </w:rPr>
        <w:t xml:space="preserve">In Gwala, the historian emerges from the ghetto, and the smouldering cauldron of colonial violence, to </w:t>
      </w:r>
      <w:r w:rsidR="00755A91" w:rsidRPr="000D7803">
        <w:rPr>
          <w:rFonts w:ascii="Arial" w:hAnsi="Arial" w:cs="Arial"/>
          <w:sz w:val="24"/>
          <w:szCs w:val="24"/>
        </w:rPr>
        <w:t xml:space="preserve">call the names of the people, and help, restore their dignity through poetic song. </w:t>
      </w:r>
      <w:r w:rsidR="00906F8D" w:rsidRPr="000D7803">
        <w:rPr>
          <w:rFonts w:ascii="Arial" w:hAnsi="Arial" w:cs="Arial"/>
          <w:sz w:val="24"/>
          <w:szCs w:val="24"/>
        </w:rPr>
        <w:t>Fellow writer</w:t>
      </w:r>
      <w:r w:rsidR="006115D1" w:rsidRPr="000D7803">
        <w:rPr>
          <w:rFonts w:ascii="Arial" w:hAnsi="Arial" w:cs="Arial"/>
          <w:sz w:val="24"/>
          <w:szCs w:val="24"/>
        </w:rPr>
        <w:t>s</w:t>
      </w:r>
      <w:r w:rsidR="00906F8D" w:rsidRPr="000D7803">
        <w:rPr>
          <w:rFonts w:ascii="Arial" w:hAnsi="Arial" w:cs="Arial"/>
          <w:sz w:val="24"/>
          <w:szCs w:val="24"/>
        </w:rPr>
        <w:t xml:space="preserve"> and comrade</w:t>
      </w:r>
      <w:r w:rsidR="006115D1" w:rsidRPr="000D7803">
        <w:rPr>
          <w:rFonts w:ascii="Arial" w:hAnsi="Arial" w:cs="Arial"/>
          <w:sz w:val="24"/>
          <w:szCs w:val="24"/>
        </w:rPr>
        <w:t>s</w:t>
      </w:r>
      <w:r w:rsidR="00906F8D" w:rsidRPr="000D7803">
        <w:rPr>
          <w:rFonts w:ascii="Arial" w:hAnsi="Arial" w:cs="Arial"/>
          <w:sz w:val="24"/>
          <w:szCs w:val="24"/>
        </w:rPr>
        <w:t xml:space="preserve"> Mandla Langa </w:t>
      </w:r>
      <w:r w:rsidR="006115D1" w:rsidRPr="000D7803">
        <w:rPr>
          <w:rFonts w:ascii="Arial" w:hAnsi="Arial" w:cs="Arial"/>
          <w:sz w:val="24"/>
          <w:szCs w:val="24"/>
        </w:rPr>
        <w:t xml:space="preserve">and Ari Sitas </w:t>
      </w:r>
      <w:r w:rsidR="00906F8D" w:rsidRPr="000D7803">
        <w:rPr>
          <w:rFonts w:ascii="Arial" w:hAnsi="Arial" w:cs="Arial"/>
          <w:sz w:val="24"/>
          <w:szCs w:val="24"/>
        </w:rPr>
        <w:t>put it this way: “</w:t>
      </w:r>
      <w:r w:rsidR="00024CCA" w:rsidRPr="000D7803">
        <w:rPr>
          <w:rFonts w:ascii="Arial" w:hAnsi="Arial" w:cs="Arial"/>
          <w:sz w:val="24"/>
          <w:szCs w:val="24"/>
        </w:rPr>
        <w:t>There is song, there is truth, there is oneness, there is laught</w:t>
      </w:r>
      <w:r w:rsidR="009752BF" w:rsidRPr="000D7803">
        <w:rPr>
          <w:rFonts w:ascii="Arial" w:hAnsi="Arial" w:cs="Arial"/>
          <w:sz w:val="24"/>
          <w:szCs w:val="24"/>
        </w:rPr>
        <w:t>e</w:t>
      </w:r>
      <w:r w:rsidR="00024CCA" w:rsidRPr="000D7803">
        <w:rPr>
          <w:rFonts w:ascii="Arial" w:hAnsi="Arial" w:cs="Arial"/>
          <w:sz w:val="24"/>
          <w:szCs w:val="24"/>
        </w:rPr>
        <w:t>r and struggle</w:t>
      </w:r>
      <w:r w:rsidR="009752BF" w:rsidRPr="000D7803">
        <w:rPr>
          <w:rFonts w:ascii="Arial" w:hAnsi="Arial" w:cs="Arial"/>
          <w:sz w:val="24"/>
          <w:szCs w:val="24"/>
        </w:rPr>
        <w:t xml:space="preserve"> in the Children of Nonti. There is a meta-narrative </w:t>
      </w:r>
      <w:r w:rsidR="00654191" w:rsidRPr="000D7803">
        <w:rPr>
          <w:rFonts w:ascii="Arial" w:hAnsi="Arial" w:cs="Arial"/>
          <w:sz w:val="24"/>
          <w:szCs w:val="24"/>
        </w:rPr>
        <w:t>and intricate narrative liberation. There is art, and there is resistance.</w:t>
      </w:r>
      <w:r w:rsidR="00962036" w:rsidRPr="000D7803">
        <w:rPr>
          <w:rFonts w:ascii="Arial" w:hAnsi="Arial" w:cs="Arial"/>
          <w:sz w:val="24"/>
          <w:szCs w:val="24"/>
        </w:rPr>
        <w:t xml:space="preserve">” Place and protest feature a great deal in how Gwala writes history in the poetic form. Let’s hear Langa </w:t>
      </w:r>
      <w:r w:rsidR="006115D1" w:rsidRPr="000D7803">
        <w:rPr>
          <w:rFonts w:ascii="Arial" w:hAnsi="Arial" w:cs="Arial"/>
          <w:sz w:val="24"/>
          <w:szCs w:val="24"/>
        </w:rPr>
        <w:t xml:space="preserve">and Sitas </w:t>
      </w:r>
      <w:r w:rsidR="00962036" w:rsidRPr="000D7803">
        <w:rPr>
          <w:rFonts w:ascii="Arial" w:hAnsi="Arial" w:cs="Arial"/>
          <w:sz w:val="24"/>
          <w:szCs w:val="24"/>
        </w:rPr>
        <w:t>again: “</w:t>
      </w:r>
      <w:r w:rsidR="00603166" w:rsidRPr="000D7803">
        <w:rPr>
          <w:rFonts w:ascii="Arial" w:hAnsi="Arial" w:cs="Arial"/>
          <w:sz w:val="24"/>
          <w:szCs w:val="24"/>
        </w:rPr>
        <w:t>Despite the ugliness, despite the violence and civil war that gutted Hammersdale</w:t>
      </w:r>
      <w:r w:rsidR="00171E15" w:rsidRPr="000D7803">
        <w:rPr>
          <w:rFonts w:ascii="Arial" w:hAnsi="Arial" w:cs="Arial"/>
          <w:sz w:val="24"/>
          <w:szCs w:val="24"/>
        </w:rPr>
        <w:t xml:space="preserve"> and Mpumalanga, despite the closing of one textile mill and clothing factory after another, despite </w:t>
      </w:r>
      <w:r w:rsidR="00992311" w:rsidRPr="000D7803">
        <w:rPr>
          <w:rFonts w:ascii="Arial" w:hAnsi="Arial" w:cs="Arial"/>
          <w:sz w:val="24"/>
          <w:szCs w:val="24"/>
        </w:rPr>
        <w:t xml:space="preserve">the enduring hardships, we want to believe there is laughter and song, but is there resilience </w:t>
      </w:r>
      <w:r w:rsidR="00B5006F" w:rsidRPr="000D7803">
        <w:rPr>
          <w:rFonts w:ascii="Arial" w:hAnsi="Arial" w:cs="Arial"/>
          <w:sz w:val="24"/>
          <w:szCs w:val="24"/>
        </w:rPr>
        <w:t xml:space="preserve">in the children of Nonti?” </w:t>
      </w:r>
    </w:p>
    <w:p w14:paraId="4E0BEC6D" w14:textId="631CB6EE" w:rsidR="00E80EF7" w:rsidRPr="000D7803" w:rsidRDefault="00B5006F" w:rsidP="00731C27">
      <w:pPr>
        <w:jc w:val="both"/>
        <w:rPr>
          <w:rFonts w:ascii="Arial" w:hAnsi="Arial" w:cs="Arial"/>
          <w:color w:val="000000" w:themeColor="text1"/>
          <w:sz w:val="24"/>
          <w:szCs w:val="24"/>
        </w:rPr>
      </w:pPr>
      <w:r w:rsidRPr="000D7803">
        <w:rPr>
          <w:rFonts w:ascii="Arial" w:hAnsi="Arial" w:cs="Arial"/>
          <w:sz w:val="24"/>
          <w:szCs w:val="24"/>
        </w:rPr>
        <w:t xml:space="preserve">This is an important question. </w:t>
      </w:r>
      <w:r w:rsidR="008B3565" w:rsidRPr="000D7803">
        <w:rPr>
          <w:rFonts w:ascii="Arial" w:hAnsi="Arial" w:cs="Arial"/>
          <w:sz w:val="24"/>
          <w:szCs w:val="24"/>
        </w:rPr>
        <w:t xml:space="preserve">I suspect it relates to the socio-economic dilemmas of our times. </w:t>
      </w:r>
      <w:r w:rsidRPr="000D7803">
        <w:rPr>
          <w:rFonts w:ascii="Arial" w:hAnsi="Arial" w:cs="Arial"/>
          <w:sz w:val="24"/>
          <w:szCs w:val="24"/>
        </w:rPr>
        <w:t xml:space="preserve">I do not have the answer to it, save to say, for Gwala, Nonti Nzimande, </w:t>
      </w:r>
      <w:r w:rsidR="005D04B9" w:rsidRPr="000D7803">
        <w:rPr>
          <w:rFonts w:ascii="Arial" w:hAnsi="Arial" w:cs="Arial"/>
          <w:sz w:val="24"/>
          <w:szCs w:val="24"/>
        </w:rPr>
        <w:t>an indirect relative by clan association</w:t>
      </w:r>
      <w:r w:rsidRPr="000D7803">
        <w:rPr>
          <w:rFonts w:ascii="Arial" w:hAnsi="Arial" w:cs="Arial"/>
          <w:sz w:val="24"/>
          <w:szCs w:val="24"/>
        </w:rPr>
        <w:t xml:space="preserve"> </w:t>
      </w:r>
      <w:r w:rsidR="005D04B9" w:rsidRPr="000D7803">
        <w:rPr>
          <w:rFonts w:ascii="Arial" w:hAnsi="Arial" w:cs="Arial"/>
          <w:sz w:val="24"/>
          <w:szCs w:val="24"/>
        </w:rPr>
        <w:t xml:space="preserve">in the Eastern Cape, where he taught, </w:t>
      </w:r>
      <w:r w:rsidR="00DB12D2" w:rsidRPr="000D7803">
        <w:rPr>
          <w:rFonts w:ascii="Arial" w:hAnsi="Arial" w:cs="Arial"/>
          <w:sz w:val="24"/>
          <w:szCs w:val="24"/>
        </w:rPr>
        <w:t>was a legend</w:t>
      </w:r>
      <w:r w:rsidR="000B21C2" w:rsidRPr="000D7803">
        <w:rPr>
          <w:rFonts w:ascii="Arial" w:hAnsi="Arial" w:cs="Arial"/>
          <w:sz w:val="24"/>
          <w:szCs w:val="24"/>
        </w:rPr>
        <w:t xml:space="preserve">. Nonti </w:t>
      </w:r>
      <w:r w:rsidR="00DB12D2" w:rsidRPr="000D7803">
        <w:rPr>
          <w:rFonts w:ascii="Arial" w:hAnsi="Arial" w:cs="Arial"/>
          <w:sz w:val="24"/>
          <w:szCs w:val="24"/>
        </w:rPr>
        <w:t xml:space="preserve">among some of the people in his teaching days in the Eastern Cape, in days where teachers </w:t>
      </w:r>
      <w:r w:rsidR="00DB12D2" w:rsidRPr="000D7803">
        <w:rPr>
          <w:rFonts w:ascii="Arial" w:hAnsi="Arial" w:cs="Arial"/>
          <w:color w:val="000000" w:themeColor="text1"/>
          <w:sz w:val="24"/>
          <w:szCs w:val="24"/>
        </w:rPr>
        <w:t xml:space="preserve">could be shunted anywhere where there was a vacant post, </w:t>
      </w:r>
      <w:r w:rsidR="000B21C2" w:rsidRPr="000D7803">
        <w:rPr>
          <w:rFonts w:ascii="Arial" w:hAnsi="Arial" w:cs="Arial"/>
          <w:color w:val="000000" w:themeColor="text1"/>
          <w:sz w:val="24"/>
          <w:szCs w:val="24"/>
        </w:rPr>
        <w:t xml:space="preserve">who made his life bearable in those harsh days where he was far from home. </w:t>
      </w:r>
      <w:r w:rsidR="00E80EF7" w:rsidRPr="000D7803">
        <w:rPr>
          <w:rFonts w:ascii="Arial" w:hAnsi="Arial" w:cs="Arial"/>
          <w:color w:val="000000" w:themeColor="text1"/>
          <w:sz w:val="24"/>
          <w:szCs w:val="24"/>
        </w:rPr>
        <w:t xml:space="preserve">Here are a few lines from </w:t>
      </w:r>
      <w:r w:rsidR="00E80EF7" w:rsidRPr="000D7803">
        <w:rPr>
          <w:rFonts w:ascii="Arial" w:hAnsi="Arial" w:cs="Arial"/>
          <w:i/>
          <w:iCs/>
          <w:color w:val="000000" w:themeColor="text1"/>
          <w:sz w:val="24"/>
          <w:szCs w:val="24"/>
        </w:rPr>
        <w:t>Children of Nonti</w:t>
      </w:r>
      <w:r w:rsidR="00E80EF7" w:rsidRPr="000D7803">
        <w:rPr>
          <w:rFonts w:ascii="Arial" w:hAnsi="Arial" w:cs="Arial"/>
          <w:color w:val="000000" w:themeColor="text1"/>
          <w:sz w:val="24"/>
          <w:szCs w:val="24"/>
        </w:rPr>
        <w:t>:</w:t>
      </w:r>
    </w:p>
    <w:p w14:paraId="358957AD" w14:textId="5A8D1EAF" w:rsidR="004C258F" w:rsidRPr="000D7803" w:rsidRDefault="00992311" w:rsidP="000828DF">
      <w:pPr>
        <w:rPr>
          <w:rFonts w:ascii="Arial" w:hAnsi="Arial" w:cs="Arial"/>
          <w:i/>
          <w:iCs/>
          <w:color w:val="000000" w:themeColor="text1"/>
          <w:sz w:val="24"/>
          <w:szCs w:val="24"/>
          <w:shd w:val="clear" w:color="auto" w:fill="FFFFFF"/>
        </w:rPr>
      </w:pPr>
      <w:r w:rsidRPr="000D7803">
        <w:rPr>
          <w:rFonts w:ascii="Arial" w:hAnsi="Arial" w:cs="Arial"/>
          <w:color w:val="000000" w:themeColor="text1"/>
          <w:sz w:val="24"/>
          <w:szCs w:val="24"/>
        </w:rPr>
        <w:t xml:space="preserve"> </w:t>
      </w:r>
      <w:r w:rsidR="000828DF" w:rsidRPr="000D7803">
        <w:rPr>
          <w:rFonts w:ascii="Arial" w:hAnsi="Arial" w:cs="Arial"/>
          <w:i/>
          <w:iCs/>
          <w:color w:val="000000" w:themeColor="text1"/>
          <w:sz w:val="24"/>
          <w:szCs w:val="24"/>
          <w:shd w:val="clear" w:color="auto" w:fill="FFFFFF"/>
        </w:rPr>
        <w:t>Nonti Nzimande died long, long ago</w:t>
      </w:r>
      <w:r w:rsidR="000828DF" w:rsidRPr="000D7803">
        <w:rPr>
          <w:rFonts w:ascii="Arial" w:hAnsi="Arial" w:cs="Arial"/>
          <w:i/>
          <w:iCs/>
          <w:color w:val="000000" w:themeColor="text1"/>
          <w:sz w:val="24"/>
          <w:szCs w:val="24"/>
        </w:rPr>
        <w:br/>
      </w:r>
      <w:r w:rsidR="000828DF" w:rsidRPr="000D7803">
        <w:rPr>
          <w:rFonts w:ascii="Arial" w:hAnsi="Arial" w:cs="Arial"/>
          <w:i/>
          <w:iCs/>
          <w:color w:val="000000" w:themeColor="text1"/>
          <w:sz w:val="24"/>
          <w:szCs w:val="24"/>
          <w:shd w:val="clear" w:color="auto" w:fill="FFFFFF"/>
        </w:rPr>
        <w:t>Yet his children still live.</w:t>
      </w:r>
      <w:r w:rsidR="000828DF" w:rsidRPr="000D7803">
        <w:rPr>
          <w:rFonts w:ascii="Arial" w:hAnsi="Arial" w:cs="Arial"/>
          <w:i/>
          <w:iCs/>
          <w:color w:val="000000" w:themeColor="text1"/>
          <w:sz w:val="24"/>
          <w:szCs w:val="24"/>
        </w:rPr>
        <w:br/>
      </w:r>
      <w:r w:rsidR="000828DF" w:rsidRPr="000D7803">
        <w:rPr>
          <w:rFonts w:ascii="Arial" w:hAnsi="Arial" w:cs="Arial"/>
          <w:i/>
          <w:iCs/>
          <w:color w:val="000000" w:themeColor="text1"/>
          <w:sz w:val="24"/>
          <w:szCs w:val="24"/>
          <w:shd w:val="clear" w:color="auto" w:fill="FFFFFF"/>
        </w:rPr>
        <w:t>Generation after generation, they live on;</w:t>
      </w:r>
      <w:r w:rsidR="000828DF" w:rsidRPr="000D7803">
        <w:rPr>
          <w:rFonts w:ascii="Arial" w:hAnsi="Arial" w:cs="Arial"/>
          <w:i/>
          <w:iCs/>
          <w:color w:val="000000" w:themeColor="text1"/>
          <w:sz w:val="24"/>
          <w:szCs w:val="24"/>
        </w:rPr>
        <w:br/>
      </w:r>
      <w:r w:rsidR="000828DF" w:rsidRPr="000D7803">
        <w:rPr>
          <w:rFonts w:ascii="Arial" w:hAnsi="Arial" w:cs="Arial"/>
          <w:i/>
          <w:iCs/>
          <w:color w:val="000000" w:themeColor="text1"/>
          <w:sz w:val="24"/>
          <w:szCs w:val="24"/>
          <w:shd w:val="clear" w:color="auto" w:fill="FFFFFF"/>
        </w:rPr>
        <w:t>Death comes to the children of Nonti</w:t>
      </w:r>
      <w:r w:rsidR="000828DF" w:rsidRPr="000D7803">
        <w:rPr>
          <w:rFonts w:ascii="Arial" w:hAnsi="Arial" w:cs="Arial"/>
          <w:i/>
          <w:iCs/>
          <w:color w:val="000000" w:themeColor="text1"/>
          <w:sz w:val="24"/>
          <w:szCs w:val="24"/>
        </w:rPr>
        <w:br/>
      </w:r>
      <w:r w:rsidR="000828DF" w:rsidRPr="000D7803">
        <w:rPr>
          <w:rFonts w:ascii="Arial" w:hAnsi="Arial" w:cs="Arial"/>
          <w:i/>
          <w:iCs/>
          <w:color w:val="000000" w:themeColor="text1"/>
          <w:sz w:val="24"/>
          <w:szCs w:val="24"/>
          <w:shd w:val="clear" w:color="auto" w:fill="FFFFFF"/>
        </w:rPr>
        <w:t>And the children of Nonti cry but won't panic</w:t>
      </w:r>
      <w:r w:rsidR="000828DF" w:rsidRPr="000D7803">
        <w:rPr>
          <w:rFonts w:ascii="Arial" w:hAnsi="Arial" w:cs="Arial"/>
          <w:i/>
          <w:iCs/>
          <w:color w:val="000000" w:themeColor="text1"/>
          <w:sz w:val="24"/>
          <w:szCs w:val="24"/>
        </w:rPr>
        <w:br/>
      </w:r>
      <w:r w:rsidR="000828DF" w:rsidRPr="000D7803">
        <w:rPr>
          <w:rFonts w:ascii="Arial" w:hAnsi="Arial" w:cs="Arial"/>
          <w:i/>
          <w:iCs/>
          <w:color w:val="000000" w:themeColor="text1"/>
          <w:sz w:val="24"/>
          <w:szCs w:val="24"/>
          <w:shd w:val="clear" w:color="auto" w:fill="FFFFFF"/>
        </w:rPr>
        <w:t>And there is survival in the children of Nonti.</w:t>
      </w:r>
    </w:p>
    <w:p w14:paraId="7638D85B" w14:textId="08D75760" w:rsidR="00985452" w:rsidRPr="000D7803" w:rsidRDefault="004C258F" w:rsidP="00370300">
      <w:pPr>
        <w:rPr>
          <w:rFonts w:ascii="Arial" w:hAnsi="Arial" w:cs="Arial"/>
          <w:color w:val="000000" w:themeColor="text1"/>
          <w:sz w:val="24"/>
          <w:szCs w:val="24"/>
          <w:shd w:val="clear" w:color="auto" w:fill="FFFFFF"/>
        </w:rPr>
      </w:pPr>
      <w:r w:rsidRPr="000D7803">
        <w:rPr>
          <w:rFonts w:ascii="Arial" w:hAnsi="Arial" w:cs="Arial"/>
          <w:color w:val="000000" w:themeColor="text1"/>
          <w:sz w:val="24"/>
          <w:szCs w:val="24"/>
          <w:shd w:val="clear" w:color="auto" w:fill="FFFFFF"/>
        </w:rPr>
        <w:t xml:space="preserve">What I also know is that there is still music in the children of Nonti. </w:t>
      </w:r>
      <w:r w:rsidR="006C0AFE" w:rsidRPr="000D7803">
        <w:rPr>
          <w:rFonts w:ascii="Arial" w:hAnsi="Arial" w:cs="Arial"/>
          <w:color w:val="000000" w:themeColor="text1"/>
          <w:sz w:val="24"/>
          <w:szCs w:val="24"/>
          <w:shd w:val="clear" w:color="auto" w:fill="FFFFFF"/>
        </w:rPr>
        <w:t>So that even when poverty persists</w:t>
      </w:r>
      <w:r w:rsidR="007D6709" w:rsidRPr="000D7803">
        <w:rPr>
          <w:rFonts w:ascii="Arial" w:hAnsi="Arial" w:cs="Arial"/>
          <w:color w:val="000000" w:themeColor="text1"/>
          <w:sz w:val="24"/>
          <w:szCs w:val="24"/>
          <w:shd w:val="clear" w:color="auto" w:fill="FFFFFF"/>
        </w:rPr>
        <w:t>, “…</w:t>
      </w:r>
      <w:r w:rsidRPr="000D7803">
        <w:rPr>
          <w:rFonts w:ascii="Arial" w:hAnsi="Arial" w:cs="Arial"/>
          <w:i/>
          <w:iCs/>
          <w:color w:val="000000" w:themeColor="text1"/>
          <w:sz w:val="24"/>
          <w:szCs w:val="24"/>
          <w:shd w:val="clear" w:color="auto" w:fill="FFFFFF"/>
        </w:rPr>
        <w:t>on these desolate roads there is song</w:t>
      </w:r>
      <w:r w:rsidR="007D6709" w:rsidRPr="000D7803">
        <w:rPr>
          <w:rFonts w:ascii="Arial" w:hAnsi="Arial" w:cs="Arial"/>
          <w:i/>
          <w:iCs/>
          <w:color w:val="000000" w:themeColor="text1"/>
          <w:sz w:val="24"/>
          <w:szCs w:val="24"/>
          <w:shd w:val="clear" w:color="auto" w:fill="FFFFFF"/>
        </w:rPr>
        <w:t>/</w:t>
      </w:r>
      <w:r w:rsidR="007D6709" w:rsidRPr="000D7803">
        <w:rPr>
          <w:rFonts w:ascii="Arial" w:hAnsi="Arial" w:cs="Arial"/>
          <w:i/>
          <w:iCs/>
          <w:color w:val="000000" w:themeColor="text1"/>
          <w:sz w:val="24"/>
          <w:szCs w:val="24"/>
        </w:rPr>
        <w:t xml:space="preserve"> </w:t>
      </w:r>
      <w:r w:rsidRPr="000D7803">
        <w:rPr>
          <w:rFonts w:ascii="Arial" w:hAnsi="Arial" w:cs="Arial"/>
          <w:i/>
          <w:iCs/>
          <w:color w:val="000000" w:themeColor="text1"/>
          <w:sz w:val="24"/>
          <w:szCs w:val="24"/>
          <w:shd w:val="clear" w:color="auto" w:fill="FFFFFF"/>
        </w:rPr>
        <w:t xml:space="preserve">Song in the Black voices of the children of </w:t>
      </w:r>
      <w:proofErr w:type="spellStart"/>
      <w:r w:rsidRPr="000D7803">
        <w:rPr>
          <w:rFonts w:ascii="Arial" w:hAnsi="Arial" w:cs="Arial"/>
          <w:i/>
          <w:iCs/>
          <w:color w:val="000000" w:themeColor="text1"/>
          <w:sz w:val="24"/>
          <w:szCs w:val="24"/>
          <w:shd w:val="clear" w:color="auto" w:fill="FFFFFF"/>
        </w:rPr>
        <w:t>Nonti</w:t>
      </w:r>
      <w:proofErr w:type="spellEnd"/>
      <w:r w:rsidRPr="000D7803">
        <w:rPr>
          <w:rFonts w:ascii="Arial" w:hAnsi="Arial" w:cs="Arial"/>
          <w:color w:val="000000" w:themeColor="text1"/>
          <w:sz w:val="24"/>
          <w:szCs w:val="24"/>
          <w:shd w:val="clear" w:color="auto" w:fill="FFFFFF"/>
        </w:rPr>
        <w:t>.</w:t>
      </w:r>
      <w:r w:rsidR="007D6709" w:rsidRPr="000D7803">
        <w:rPr>
          <w:rFonts w:ascii="Arial" w:hAnsi="Arial" w:cs="Arial"/>
          <w:color w:val="000000" w:themeColor="text1"/>
          <w:sz w:val="24"/>
          <w:szCs w:val="24"/>
          <w:shd w:val="clear" w:color="auto" w:fill="FFFFFF"/>
        </w:rPr>
        <w:t>”</w:t>
      </w:r>
    </w:p>
    <w:p w14:paraId="06037A21" w14:textId="77777777" w:rsidR="000D7803" w:rsidRDefault="000D7803" w:rsidP="00370300">
      <w:pPr>
        <w:rPr>
          <w:rFonts w:ascii="Arial" w:hAnsi="Arial" w:cs="Arial"/>
          <w:b/>
          <w:bCs/>
          <w:color w:val="000000" w:themeColor="text1"/>
          <w:sz w:val="24"/>
          <w:szCs w:val="24"/>
        </w:rPr>
      </w:pPr>
    </w:p>
    <w:p w14:paraId="1785631D" w14:textId="77777777" w:rsidR="00F35666" w:rsidRDefault="00F35666" w:rsidP="00370300">
      <w:pPr>
        <w:rPr>
          <w:rFonts w:ascii="Arial" w:hAnsi="Arial" w:cs="Arial"/>
          <w:b/>
          <w:bCs/>
          <w:color w:val="000000" w:themeColor="text1"/>
          <w:sz w:val="24"/>
          <w:szCs w:val="24"/>
        </w:rPr>
      </w:pPr>
    </w:p>
    <w:p w14:paraId="46A77DF6" w14:textId="77777777" w:rsidR="00F35666" w:rsidRDefault="00F35666" w:rsidP="00370300">
      <w:pPr>
        <w:rPr>
          <w:rFonts w:ascii="Arial" w:hAnsi="Arial" w:cs="Arial"/>
          <w:b/>
          <w:bCs/>
          <w:color w:val="000000" w:themeColor="text1"/>
          <w:sz w:val="24"/>
          <w:szCs w:val="24"/>
        </w:rPr>
      </w:pPr>
    </w:p>
    <w:p w14:paraId="5F39DD3F" w14:textId="77777777" w:rsidR="000D7803" w:rsidRDefault="000D7803" w:rsidP="00370300">
      <w:pPr>
        <w:rPr>
          <w:rFonts w:ascii="Arial" w:hAnsi="Arial" w:cs="Arial"/>
          <w:b/>
          <w:bCs/>
          <w:color w:val="000000" w:themeColor="text1"/>
          <w:sz w:val="24"/>
          <w:szCs w:val="24"/>
        </w:rPr>
      </w:pPr>
    </w:p>
    <w:p w14:paraId="6A5E437B" w14:textId="4E70FA29" w:rsidR="007D6709" w:rsidRPr="000D7803" w:rsidRDefault="00D131B1" w:rsidP="00370300">
      <w:pPr>
        <w:rPr>
          <w:rFonts w:ascii="Arial" w:hAnsi="Arial" w:cs="Arial"/>
          <w:b/>
          <w:bCs/>
          <w:color w:val="000000" w:themeColor="text1"/>
          <w:sz w:val="24"/>
          <w:szCs w:val="24"/>
        </w:rPr>
      </w:pPr>
      <w:r w:rsidRPr="000D7803">
        <w:rPr>
          <w:rFonts w:ascii="Arial" w:hAnsi="Arial" w:cs="Arial"/>
          <w:b/>
          <w:bCs/>
          <w:color w:val="000000" w:themeColor="text1"/>
          <w:sz w:val="24"/>
          <w:szCs w:val="24"/>
        </w:rPr>
        <w:lastRenderedPageBreak/>
        <w:t>Politicised Literary History</w:t>
      </w:r>
    </w:p>
    <w:p w14:paraId="2CA3912F" w14:textId="2E4D0579" w:rsidR="00147E51" w:rsidRPr="000D7803" w:rsidRDefault="00CD5D96" w:rsidP="00384703">
      <w:pPr>
        <w:jc w:val="both"/>
        <w:rPr>
          <w:rFonts w:ascii="Arial" w:hAnsi="Arial" w:cs="Arial"/>
          <w:color w:val="000000" w:themeColor="text1"/>
          <w:sz w:val="24"/>
          <w:szCs w:val="24"/>
        </w:rPr>
      </w:pPr>
      <w:r w:rsidRPr="000D7803">
        <w:rPr>
          <w:rFonts w:ascii="Arial" w:hAnsi="Arial" w:cs="Arial"/>
          <w:color w:val="000000" w:themeColor="text1"/>
          <w:sz w:val="24"/>
          <w:szCs w:val="24"/>
        </w:rPr>
        <w:t xml:space="preserve">One of the perennial burdens of Mafika Gwala’s writing practice, was its </w:t>
      </w:r>
      <w:r w:rsidR="00891B23" w:rsidRPr="000D7803">
        <w:rPr>
          <w:rFonts w:ascii="Arial" w:hAnsi="Arial" w:cs="Arial"/>
          <w:color w:val="000000" w:themeColor="text1"/>
          <w:sz w:val="24"/>
          <w:szCs w:val="24"/>
        </w:rPr>
        <w:t xml:space="preserve">constant conflict with the hegemony of white literary critics and editors, possibly one of the reasons, he did not publish as much a poet of his power and talent would have been expected. In this sense to read Gwala’s </w:t>
      </w:r>
      <w:r w:rsidR="001A4320" w:rsidRPr="000D7803">
        <w:rPr>
          <w:rFonts w:ascii="Arial" w:hAnsi="Arial" w:cs="Arial"/>
          <w:color w:val="000000" w:themeColor="text1"/>
          <w:sz w:val="24"/>
          <w:szCs w:val="24"/>
        </w:rPr>
        <w:t>life, is also to be reminded of the power dynamics in South African literature, and the status of the black</w:t>
      </w:r>
      <w:r w:rsidR="006F5D2A" w:rsidRPr="000D7803">
        <w:rPr>
          <w:rFonts w:ascii="Arial" w:hAnsi="Arial" w:cs="Arial"/>
          <w:color w:val="000000" w:themeColor="text1"/>
          <w:sz w:val="24"/>
          <w:szCs w:val="24"/>
        </w:rPr>
        <w:t xml:space="preserve"> and</w:t>
      </w:r>
      <w:r w:rsidR="001A4320" w:rsidRPr="000D7803">
        <w:rPr>
          <w:rFonts w:ascii="Arial" w:hAnsi="Arial" w:cs="Arial"/>
          <w:color w:val="000000" w:themeColor="text1"/>
          <w:sz w:val="24"/>
          <w:szCs w:val="24"/>
        </w:rPr>
        <w:t xml:space="preserve"> radical </w:t>
      </w:r>
      <w:r w:rsidR="006F5D2A" w:rsidRPr="000D7803">
        <w:rPr>
          <w:rFonts w:ascii="Arial" w:hAnsi="Arial" w:cs="Arial"/>
          <w:color w:val="000000" w:themeColor="text1"/>
          <w:sz w:val="24"/>
          <w:szCs w:val="24"/>
        </w:rPr>
        <w:t>activist in a world dependent on white goodwill, white liberal solida</w:t>
      </w:r>
      <w:r w:rsidR="00384703" w:rsidRPr="000D7803">
        <w:rPr>
          <w:rFonts w:ascii="Arial" w:hAnsi="Arial" w:cs="Arial"/>
          <w:color w:val="000000" w:themeColor="text1"/>
          <w:sz w:val="24"/>
          <w:szCs w:val="24"/>
        </w:rPr>
        <w:t>r</w:t>
      </w:r>
      <w:r w:rsidR="006F5D2A" w:rsidRPr="000D7803">
        <w:rPr>
          <w:rFonts w:ascii="Arial" w:hAnsi="Arial" w:cs="Arial"/>
          <w:color w:val="000000" w:themeColor="text1"/>
          <w:sz w:val="24"/>
          <w:szCs w:val="24"/>
        </w:rPr>
        <w:t>i</w:t>
      </w:r>
      <w:r w:rsidR="00384703" w:rsidRPr="000D7803">
        <w:rPr>
          <w:rFonts w:ascii="Arial" w:hAnsi="Arial" w:cs="Arial"/>
          <w:color w:val="000000" w:themeColor="text1"/>
          <w:sz w:val="24"/>
          <w:szCs w:val="24"/>
        </w:rPr>
        <w:t>t</w:t>
      </w:r>
      <w:r w:rsidR="006F5D2A" w:rsidRPr="000D7803">
        <w:rPr>
          <w:rFonts w:ascii="Arial" w:hAnsi="Arial" w:cs="Arial"/>
          <w:color w:val="000000" w:themeColor="text1"/>
          <w:sz w:val="24"/>
          <w:szCs w:val="24"/>
        </w:rPr>
        <w:t>y</w:t>
      </w:r>
      <w:r w:rsidR="00384703" w:rsidRPr="000D7803">
        <w:rPr>
          <w:rFonts w:ascii="Arial" w:hAnsi="Arial" w:cs="Arial"/>
          <w:color w:val="000000" w:themeColor="text1"/>
          <w:sz w:val="24"/>
          <w:szCs w:val="24"/>
        </w:rPr>
        <w:t xml:space="preserve">, and the harsh reality of the censorship boards. </w:t>
      </w:r>
      <w:r w:rsidR="008E6F5E" w:rsidRPr="000D7803">
        <w:rPr>
          <w:rFonts w:ascii="Arial" w:hAnsi="Arial" w:cs="Arial"/>
          <w:color w:val="000000" w:themeColor="text1"/>
          <w:sz w:val="24"/>
          <w:szCs w:val="24"/>
        </w:rPr>
        <w:t xml:space="preserve">In this way, this reflection helps us endeavour to deepen our understanding of </w:t>
      </w:r>
      <w:r w:rsidR="00FF78CA" w:rsidRPr="000D7803">
        <w:rPr>
          <w:rFonts w:ascii="Arial" w:hAnsi="Arial" w:cs="Arial"/>
          <w:color w:val="000000" w:themeColor="text1"/>
          <w:sz w:val="24"/>
          <w:szCs w:val="24"/>
        </w:rPr>
        <w:t xml:space="preserve">the struggles </w:t>
      </w:r>
      <w:r w:rsidR="008E6F5E" w:rsidRPr="000D7803">
        <w:rPr>
          <w:rFonts w:ascii="Arial" w:hAnsi="Arial" w:cs="Arial"/>
          <w:color w:val="000000" w:themeColor="text1"/>
          <w:sz w:val="24"/>
          <w:szCs w:val="24"/>
        </w:rPr>
        <w:t xml:space="preserve">Gwala and </w:t>
      </w:r>
      <w:r w:rsidR="00FF78CA" w:rsidRPr="000D7803">
        <w:rPr>
          <w:rFonts w:ascii="Arial" w:hAnsi="Arial" w:cs="Arial"/>
          <w:color w:val="000000" w:themeColor="text1"/>
          <w:sz w:val="24"/>
          <w:szCs w:val="24"/>
        </w:rPr>
        <w:t xml:space="preserve">his many writer-comrades such James Matthews were grappling with, </w:t>
      </w:r>
      <w:r w:rsidR="000A20C7" w:rsidRPr="000D7803">
        <w:rPr>
          <w:rFonts w:ascii="Arial" w:hAnsi="Arial" w:cs="Arial"/>
          <w:color w:val="000000" w:themeColor="text1"/>
          <w:sz w:val="24"/>
          <w:szCs w:val="24"/>
        </w:rPr>
        <w:t>and</w:t>
      </w:r>
      <w:r w:rsidR="00FF78CA" w:rsidRPr="000D7803">
        <w:rPr>
          <w:rFonts w:ascii="Arial" w:hAnsi="Arial" w:cs="Arial"/>
          <w:color w:val="000000" w:themeColor="text1"/>
          <w:sz w:val="24"/>
          <w:szCs w:val="24"/>
        </w:rPr>
        <w:t>, trying to challenge</w:t>
      </w:r>
      <w:r w:rsidR="000A20C7" w:rsidRPr="000D7803">
        <w:rPr>
          <w:rFonts w:ascii="Arial" w:hAnsi="Arial" w:cs="Arial"/>
          <w:color w:val="000000" w:themeColor="text1"/>
          <w:sz w:val="24"/>
          <w:szCs w:val="24"/>
        </w:rPr>
        <w:t>, in the heat of creativity and the political fires of the 1970s, the 1980s and early 1990s. But the point worth making here is that publishing politics was not isolated from the broader politics of land dispossession, the Group Areas Act</w:t>
      </w:r>
      <w:r w:rsidR="00036187" w:rsidRPr="000D7803">
        <w:rPr>
          <w:rFonts w:ascii="Arial" w:hAnsi="Arial" w:cs="Arial"/>
          <w:color w:val="000000" w:themeColor="text1"/>
          <w:sz w:val="24"/>
          <w:szCs w:val="24"/>
        </w:rPr>
        <w:t>. For this reason, their relevance ought not be restricted to the margins of literary imagination and writing as purely a lonesome artistic endeavour. Also, he was not the first writer to face these challenges</w:t>
      </w:r>
      <w:r w:rsidR="00E915FC" w:rsidRPr="000D7803">
        <w:rPr>
          <w:rFonts w:ascii="Arial" w:hAnsi="Arial" w:cs="Arial"/>
          <w:color w:val="000000" w:themeColor="text1"/>
          <w:sz w:val="24"/>
          <w:szCs w:val="24"/>
        </w:rPr>
        <w:t xml:space="preserve">, since the likes of Sol T. Plaatje, B.W. Vilakazi, S.E.K Mqhayi, and many others has faced similar issues, under different historical conditions.    </w:t>
      </w:r>
      <w:r w:rsidR="000A20C7" w:rsidRPr="000D7803">
        <w:rPr>
          <w:rFonts w:ascii="Arial" w:hAnsi="Arial" w:cs="Arial"/>
          <w:color w:val="000000" w:themeColor="text1"/>
          <w:sz w:val="24"/>
          <w:szCs w:val="24"/>
        </w:rPr>
        <w:t xml:space="preserve"> </w:t>
      </w:r>
      <w:r w:rsidR="008E6F5E" w:rsidRPr="000D7803">
        <w:rPr>
          <w:rFonts w:ascii="Arial" w:hAnsi="Arial" w:cs="Arial"/>
          <w:color w:val="000000" w:themeColor="text1"/>
          <w:sz w:val="24"/>
          <w:szCs w:val="24"/>
        </w:rPr>
        <w:t xml:space="preserve"> </w:t>
      </w:r>
      <w:r w:rsidR="00384703" w:rsidRPr="000D7803">
        <w:rPr>
          <w:rFonts w:ascii="Arial" w:hAnsi="Arial" w:cs="Arial"/>
          <w:color w:val="000000" w:themeColor="text1"/>
          <w:sz w:val="24"/>
          <w:szCs w:val="24"/>
        </w:rPr>
        <w:t xml:space="preserve"> </w:t>
      </w:r>
      <w:r w:rsidR="006F5D2A" w:rsidRPr="000D7803">
        <w:rPr>
          <w:rFonts w:ascii="Arial" w:hAnsi="Arial" w:cs="Arial"/>
          <w:color w:val="000000" w:themeColor="text1"/>
          <w:sz w:val="24"/>
          <w:szCs w:val="24"/>
        </w:rPr>
        <w:t xml:space="preserve">  </w:t>
      </w:r>
      <w:r w:rsidR="001A4320" w:rsidRPr="000D7803">
        <w:rPr>
          <w:rFonts w:ascii="Arial" w:hAnsi="Arial" w:cs="Arial"/>
          <w:color w:val="000000" w:themeColor="text1"/>
          <w:sz w:val="24"/>
          <w:szCs w:val="24"/>
        </w:rPr>
        <w:t xml:space="preserve">     </w:t>
      </w:r>
      <w:r w:rsidR="00891B23" w:rsidRPr="000D7803">
        <w:rPr>
          <w:rFonts w:ascii="Arial" w:hAnsi="Arial" w:cs="Arial"/>
          <w:color w:val="000000" w:themeColor="text1"/>
          <w:sz w:val="24"/>
          <w:szCs w:val="24"/>
        </w:rPr>
        <w:t xml:space="preserve"> </w:t>
      </w:r>
    </w:p>
    <w:p w14:paraId="4AABF2CD" w14:textId="0A27BD58" w:rsidR="009F0862" w:rsidRPr="000D7803" w:rsidRDefault="009F0862" w:rsidP="00FE6ED9">
      <w:pPr>
        <w:jc w:val="both"/>
        <w:rPr>
          <w:rFonts w:ascii="Arial" w:hAnsi="Arial" w:cs="Arial"/>
          <w:color w:val="000000" w:themeColor="text1"/>
          <w:sz w:val="24"/>
          <w:szCs w:val="24"/>
        </w:rPr>
      </w:pPr>
      <w:r w:rsidRPr="000D7803">
        <w:rPr>
          <w:rFonts w:ascii="Arial" w:hAnsi="Arial" w:cs="Arial"/>
          <w:color w:val="000000" w:themeColor="text1"/>
          <w:sz w:val="24"/>
          <w:szCs w:val="24"/>
        </w:rPr>
        <w:t xml:space="preserve">Apart from the overtly political issues of dictating to black writers, poets etc, </w:t>
      </w:r>
      <w:r w:rsidR="0000130F" w:rsidRPr="000D7803">
        <w:rPr>
          <w:rFonts w:ascii="Arial" w:hAnsi="Arial" w:cs="Arial"/>
          <w:color w:val="000000" w:themeColor="text1"/>
          <w:sz w:val="24"/>
          <w:szCs w:val="24"/>
        </w:rPr>
        <w:t xml:space="preserve">the other charge African poets face, writes Wole Soyinka, </w:t>
      </w:r>
      <w:r w:rsidR="00B66763" w:rsidRPr="000D7803">
        <w:rPr>
          <w:rFonts w:ascii="Arial" w:hAnsi="Arial" w:cs="Arial"/>
          <w:color w:val="000000" w:themeColor="text1"/>
          <w:sz w:val="24"/>
          <w:szCs w:val="24"/>
        </w:rPr>
        <w:t xml:space="preserve">is </w:t>
      </w:r>
      <w:r w:rsidR="00FE6ED9" w:rsidRPr="000D7803">
        <w:rPr>
          <w:rFonts w:ascii="Arial" w:hAnsi="Arial" w:cs="Arial"/>
          <w:color w:val="000000" w:themeColor="text1"/>
          <w:sz w:val="24"/>
          <w:szCs w:val="24"/>
        </w:rPr>
        <w:t>that “</w:t>
      </w:r>
      <w:r w:rsidR="00B66763" w:rsidRPr="000D7803">
        <w:rPr>
          <w:rFonts w:ascii="Arial" w:hAnsi="Arial" w:cs="Arial"/>
          <w:color w:val="000000" w:themeColor="text1"/>
          <w:sz w:val="24"/>
          <w:szCs w:val="24"/>
        </w:rPr>
        <w:t>of aping other models, particularly the European</w:t>
      </w:r>
      <w:r w:rsidR="00FE6ED9" w:rsidRPr="000D7803">
        <w:rPr>
          <w:rFonts w:ascii="Arial" w:hAnsi="Arial" w:cs="Arial"/>
          <w:color w:val="000000" w:themeColor="text1"/>
          <w:sz w:val="24"/>
          <w:szCs w:val="24"/>
        </w:rPr>
        <w:t>.” Well, Soyinka adds: “</w:t>
      </w:r>
      <w:r w:rsidRPr="000D7803">
        <w:rPr>
          <w:rFonts w:ascii="Arial" w:hAnsi="Arial" w:cs="Arial"/>
          <w:color w:val="000000" w:themeColor="text1"/>
          <w:sz w:val="24"/>
          <w:szCs w:val="24"/>
        </w:rPr>
        <w:t xml:space="preserve">The charge is of course frequently true, even to the extent of outright plagiarism, and covers the entire spectrum of stylistic development: twenty years </w:t>
      </w:r>
      <w:r w:rsidR="00A80FA8" w:rsidRPr="000D7803">
        <w:rPr>
          <w:rFonts w:ascii="Arial" w:hAnsi="Arial" w:cs="Arial"/>
          <w:color w:val="000000" w:themeColor="text1"/>
          <w:sz w:val="24"/>
          <w:szCs w:val="24"/>
        </w:rPr>
        <w:t>ago,</w:t>
      </w:r>
      <w:r w:rsidRPr="000D7803">
        <w:rPr>
          <w:rFonts w:ascii="Arial" w:hAnsi="Arial" w:cs="Arial"/>
          <w:color w:val="000000" w:themeColor="text1"/>
          <w:sz w:val="24"/>
          <w:szCs w:val="24"/>
        </w:rPr>
        <w:t xml:space="preserve"> it was quite possible to read poems of (serious intent) which began “Gather ye hibiscus while ye may…” </w:t>
      </w:r>
      <w:r w:rsidR="002B7A2A" w:rsidRPr="000D7803">
        <w:rPr>
          <w:rFonts w:ascii="Arial" w:hAnsi="Arial" w:cs="Arial"/>
          <w:color w:val="000000" w:themeColor="text1"/>
          <w:sz w:val="24"/>
          <w:szCs w:val="24"/>
        </w:rPr>
        <w:t xml:space="preserve">This is </w:t>
      </w:r>
      <w:r w:rsidRPr="000D7803">
        <w:rPr>
          <w:rFonts w:ascii="Arial" w:hAnsi="Arial" w:cs="Arial"/>
          <w:color w:val="000000" w:themeColor="text1"/>
          <w:sz w:val="24"/>
          <w:szCs w:val="24"/>
        </w:rPr>
        <w:t>Soyinka</w:t>
      </w:r>
      <w:r w:rsidR="002B7A2A" w:rsidRPr="000D7803">
        <w:rPr>
          <w:rFonts w:ascii="Arial" w:hAnsi="Arial" w:cs="Arial"/>
          <w:color w:val="000000" w:themeColor="text1"/>
          <w:sz w:val="24"/>
          <w:szCs w:val="24"/>
        </w:rPr>
        <w:t xml:space="preserve"> in his </w:t>
      </w:r>
      <w:r w:rsidRPr="000D7803">
        <w:rPr>
          <w:rFonts w:ascii="Arial" w:hAnsi="Arial" w:cs="Arial"/>
          <w:color w:val="000000" w:themeColor="text1"/>
          <w:sz w:val="24"/>
          <w:szCs w:val="24"/>
        </w:rPr>
        <w:t>introduction</w:t>
      </w:r>
      <w:r w:rsidR="002B7A2A" w:rsidRPr="000D7803">
        <w:rPr>
          <w:rFonts w:ascii="Arial" w:hAnsi="Arial" w:cs="Arial"/>
          <w:color w:val="000000" w:themeColor="text1"/>
          <w:sz w:val="24"/>
          <w:szCs w:val="24"/>
        </w:rPr>
        <w:t xml:space="preserve"> of</w:t>
      </w:r>
      <w:r w:rsidRPr="000D7803">
        <w:rPr>
          <w:rFonts w:ascii="Arial" w:hAnsi="Arial" w:cs="Arial"/>
          <w:color w:val="000000" w:themeColor="text1"/>
          <w:sz w:val="24"/>
          <w:szCs w:val="24"/>
        </w:rPr>
        <w:t xml:space="preserve"> Poems of Black Africa</w:t>
      </w:r>
      <w:r w:rsidR="002B7A2A" w:rsidRPr="000D7803">
        <w:rPr>
          <w:rFonts w:ascii="Arial" w:hAnsi="Arial" w:cs="Arial"/>
          <w:color w:val="000000" w:themeColor="text1"/>
          <w:sz w:val="24"/>
          <w:szCs w:val="24"/>
        </w:rPr>
        <w:t xml:space="preserve"> in</w:t>
      </w:r>
      <w:r w:rsidRPr="000D7803">
        <w:rPr>
          <w:rFonts w:ascii="Arial" w:hAnsi="Arial" w:cs="Arial"/>
          <w:color w:val="000000" w:themeColor="text1"/>
          <w:sz w:val="24"/>
          <w:szCs w:val="24"/>
        </w:rPr>
        <w:t xml:space="preserve"> 1975. </w:t>
      </w:r>
    </w:p>
    <w:p w14:paraId="43EBA4DB" w14:textId="29C09BDE" w:rsidR="002B7A2A" w:rsidRPr="000D7803" w:rsidRDefault="00162684" w:rsidP="00FE6ED9">
      <w:pPr>
        <w:jc w:val="both"/>
        <w:rPr>
          <w:rFonts w:ascii="Arial" w:hAnsi="Arial" w:cs="Arial"/>
          <w:color w:val="000000" w:themeColor="text1"/>
          <w:sz w:val="24"/>
          <w:szCs w:val="24"/>
        </w:rPr>
      </w:pPr>
      <w:r w:rsidRPr="000D7803">
        <w:rPr>
          <w:rFonts w:ascii="Arial" w:hAnsi="Arial" w:cs="Arial"/>
          <w:color w:val="000000" w:themeColor="text1"/>
          <w:sz w:val="24"/>
          <w:szCs w:val="24"/>
        </w:rPr>
        <w:t xml:space="preserve">Mafika Gwala’s style was distinct in its </w:t>
      </w:r>
      <w:r w:rsidR="00204F88" w:rsidRPr="000D7803">
        <w:rPr>
          <w:rFonts w:ascii="Arial" w:hAnsi="Arial" w:cs="Arial"/>
          <w:color w:val="000000" w:themeColor="text1"/>
          <w:sz w:val="24"/>
          <w:szCs w:val="24"/>
        </w:rPr>
        <w:t xml:space="preserve">powerful use of the Zulu traditional idiom of the izimbongi with various elements </w:t>
      </w:r>
      <w:r w:rsidR="004E7D1D" w:rsidRPr="000D7803">
        <w:rPr>
          <w:rFonts w:ascii="Arial" w:hAnsi="Arial" w:cs="Arial"/>
          <w:color w:val="000000" w:themeColor="text1"/>
          <w:sz w:val="24"/>
          <w:szCs w:val="24"/>
        </w:rPr>
        <w:t xml:space="preserve">influenced by jazz, African music varieties, and </w:t>
      </w:r>
      <w:r w:rsidR="00010E78" w:rsidRPr="000D7803">
        <w:rPr>
          <w:rFonts w:ascii="Arial" w:hAnsi="Arial" w:cs="Arial"/>
          <w:color w:val="000000" w:themeColor="text1"/>
          <w:sz w:val="24"/>
          <w:szCs w:val="24"/>
        </w:rPr>
        <w:t xml:space="preserve">many writers of the Harlem Renaissance and the Black Arts Movement.   </w:t>
      </w:r>
      <w:r w:rsidR="00204F88" w:rsidRPr="000D7803">
        <w:rPr>
          <w:rFonts w:ascii="Arial" w:hAnsi="Arial" w:cs="Arial"/>
          <w:color w:val="000000" w:themeColor="text1"/>
          <w:sz w:val="24"/>
          <w:szCs w:val="24"/>
        </w:rPr>
        <w:t xml:space="preserve"> </w:t>
      </w:r>
      <w:r w:rsidRPr="000D7803">
        <w:rPr>
          <w:rFonts w:ascii="Arial" w:hAnsi="Arial" w:cs="Arial"/>
          <w:color w:val="000000" w:themeColor="text1"/>
          <w:sz w:val="24"/>
          <w:szCs w:val="24"/>
        </w:rPr>
        <w:t xml:space="preserve"> </w:t>
      </w:r>
    </w:p>
    <w:p w14:paraId="563B7743" w14:textId="29CFA2B8" w:rsidR="00985452" w:rsidRPr="000D7803" w:rsidRDefault="00E90460" w:rsidP="00370300">
      <w:pPr>
        <w:rPr>
          <w:rFonts w:ascii="Arial" w:hAnsi="Arial" w:cs="Arial"/>
          <w:sz w:val="24"/>
          <w:szCs w:val="24"/>
        </w:rPr>
      </w:pPr>
      <w:r w:rsidRPr="000D7803">
        <w:rPr>
          <w:rFonts w:ascii="Arial" w:hAnsi="Arial" w:cs="Arial"/>
          <w:sz w:val="24"/>
          <w:szCs w:val="24"/>
        </w:rPr>
        <w:t xml:space="preserve">Writers like Nadine Gordimer </w:t>
      </w:r>
      <w:r w:rsidR="00A6401B" w:rsidRPr="000D7803">
        <w:rPr>
          <w:rFonts w:ascii="Arial" w:hAnsi="Arial" w:cs="Arial"/>
          <w:sz w:val="24"/>
          <w:szCs w:val="24"/>
        </w:rPr>
        <w:t xml:space="preserve">also expressed similar concerns, perhaps under different </w:t>
      </w:r>
      <w:r w:rsidR="00C53926" w:rsidRPr="000D7803">
        <w:rPr>
          <w:rFonts w:ascii="Arial" w:hAnsi="Arial" w:cs="Arial"/>
          <w:sz w:val="24"/>
          <w:szCs w:val="24"/>
        </w:rPr>
        <w:t xml:space="preserve">circumstances. </w:t>
      </w:r>
      <w:r w:rsidR="00A6401B" w:rsidRPr="000D7803">
        <w:rPr>
          <w:rFonts w:ascii="Arial" w:hAnsi="Arial" w:cs="Arial"/>
          <w:sz w:val="24"/>
          <w:szCs w:val="24"/>
        </w:rPr>
        <w:t xml:space="preserve"> </w:t>
      </w:r>
      <w:r w:rsidR="00C53926" w:rsidRPr="000D7803">
        <w:rPr>
          <w:rFonts w:ascii="Arial" w:hAnsi="Arial" w:cs="Arial"/>
          <w:sz w:val="24"/>
          <w:szCs w:val="24"/>
        </w:rPr>
        <w:t xml:space="preserve">Gordimer, who was a patron of the Congress of South African Writers in the 1980s and 1990s, </w:t>
      </w:r>
      <w:r w:rsidR="00F704C8" w:rsidRPr="000D7803">
        <w:rPr>
          <w:rFonts w:ascii="Arial" w:hAnsi="Arial" w:cs="Arial"/>
          <w:sz w:val="24"/>
          <w:szCs w:val="24"/>
        </w:rPr>
        <w:t xml:space="preserve">felt white liberals in general, did not go far enough in the fight for justice. </w:t>
      </w:r>
    </w:p>
    <w:p w14:paraId="52AF8357" w14:textId="5407F0E7" w:rsidR="00985452" w:rsidRPr="000D7803" w:rsidRDefault="00985452" w:rsidP="00985452">
      <w:pPr>
        <w:rPr>
          <w:rFonts w:ascii="Arial" w:hAnsi="Arial" w:cs="Arial"/>
          <w:b/>
          <w:bCs/>
          <w:color w:val="000000" w:themeColor="text1"/>
          <w:sz w:val="24"/>
          <w:szCs w:val="24"/>
        </w:rPr>
      </w:pPr>
      <w:r w:rsidRPr="000D7803">
        <w:rPr>
          <w:rFonts w:ascii="Arial" w:hAnsi="Arial" w:cs="Arial"/>
          <w:b/>
          <w:bCs/>
          <w:color w:val="000000" w:themeColor="text1"/>
          <w:sz w:val="24"/>
          <w:szCs w:val="24"/>
        </w:rPr>
        <w:t xml:space="preserve">Black Consciousness and the Power of Cultural </w:t>
      </w:r>
      <w:r w:rsidR="00CD42CB" w:rsidRPr="000D7803">
        <w:rPr>
          <w:rFonts w:ascii="Arial" w:hAnsi="Arial" w:cs="Arial"/>
          <w:b/>
          <w:bCs/>
          <w:color w:val="000000" w:themeColor="text1"/>
          <w:sz w:val="24"/>
          <w:szCs w:val="24"/>
        </w:rPr>
        <w:t>and Worker Mobilisation</w:t>
      </w:r>
    </w:p>
    <w:p w14:paraId="40974C39" w14:textId="3EA531F6" w:rsidR="005823DF" w:rsidRPr="000D7803" w:rsidRDefault="00531EF6" w:rsidP="00E53FE1">
      <w:pPr>
        <w:jc w:val="both"/>
        <w:rPr>
          <w:rFonts w:ascii="Arial" w:hAnsi="Arial" w:cs="Arial"/>
          <w:color w:val="000000" w:themeColor="text1"/>
          <w:sz w:val="24"/>
          <w:szCs w:val="24"/>
        </w:rPr>
      </w:pPr>
      <w:r w:rsidRPr="000D7803">
        <w:rPr>
          <w:rFonts w:ascii="Arial" w:hAnsi="Arial" w:cs="Arial"/>
          <w:color w:val="000000" w:themeColor="text1"/>
          <w:sz w:val="24"/>
          <w:szCs w:val="24"/>
        </w:rPr>
        <w:t>A</w:t>
      </w:r>
      <w:r w:rsidR="006220A3" w:rsidRPr="000D7803">
        <w:rPr>
          <w:rFonts w:ascii="Arial" w:hAnsi="Arial" w:cs="Arial"/>
          <w:color w:val="000000" w:themeColor="text1"/>
          <w:sz w:val="24"/>
          <w:szCs w:val="24"/>
        </w:rPr>
        <w:t xml:space="preserve">lthough </w:t>
      </w:r>
      <w:r w:rsidRPr="000D7803">
        <w:rPr>
          <w:rFonts w:ascii="Arial" w:hAnsi="Arial" w:cs="Arial"/>
          <w:color w:val="000000" w:themeColor="text1"/>
          <w:sz w:val="24"/>
          <w:szCs w:val="24"/>
        </w:rPr>
        <w:t xml:space="preserve">to some people, </w:t>
      </w:r>
      <w:r w:rsidR="006220A3" w:rsidRPr="000D7803">
        <w:rPr>
          <w:rFonts w:ascii="Arial" w:hAnsi="Arial" w:cs="Arial"/>
          <w:color w:val="000000" w:themeColor="text1"/>
          <w:sz w:val="24"/>
          <w:szCs w:val="24"/>
        </w:rPr>
        <w:t>Mafika Gwala</w:t>
      </w:r>
      <w:r w:rsidR="00655FA5" w:rsidRPr="000D7803">
        <w:rPr>
          <w:rFonts w:ascii="Arial" w:hAnsi="Arial" w:cs="Arial"/>
          <w:color w:val="000000" w:themeColor="text1"/>
          <w:sz w:val="24"/>
          <w:szCs w:val="24"/>
        </w:rPr>
        <w:t xml:space="preserve"> </w:t>
      </w:r>
      <w:r w:rsidRPr="000D7803">
        <w:rPr>
          <w:rFonts w:ascii="Arial" w:hAnsi="Arial" w:cs="Arial"/>
          <w:color w:val="000000" w:themeColor="text1"/>
          <w:sz w:val="24"/>
          <w:szCs w:val="24"/>
        </w:rPr>
        <w:t>might have</w:t>
      </w:r>
      <w:r w:rsidR="00847FB3" w:rsidRPr="000D7803">
        <w:rPr>
          <w:rFonts w:ascii="Arial" w:hAnsi="Arial" w:cs="Arial"/>
          <w:color w:val="000000" w:themeColor="text1"/>
          <w:sz w:val="24"/>
          <w:szCs w:val="24"/>
        </w:rPr>
        <w:t xml:space="preserve"> </w:t>
      </w:r>
      <w:r w:rsidR="006220A3" w:rsidRPr="000D7803">
        <w:rPr>
          <w:rFonts w:ascii="Arial" w:hAnsi="Arial" w:cs="Arial"/>
          <w:color w:val="000000" w:themeColor="text1"/>
          <w:sz w:val="24"/>
          <w:szCs w:val="24"/>
        </w:rPr>
        <w:t>denounced Black Consciousness</w:t>
      </w:r>
      <w:r w:rsidR="002F45F3" w:rsidRPr="000D7803">
        <w:rPr>
          <w:rFonts w:ascii="Arial" w:hAnsi="Arial" w:cs="Arial"/>
          <w:color w:val="000000" w:themeColor="text1"/>
          <w:sz w:val="24"/>
          <w:szCs w:val="24"/>
        </w:rPr>
        <w:t>, (saying it was a trend and never meant to be a Bible)</w:t>
      </w:r>
      <w:r w:rsidR="006220A3" w:rsidRPr="000D7803">
        <w:rPr>
          <w:rFonts w:ascii="Arial" w:hAnsi="Arial" w:cs="Arial"/>
          <w:color w:val="000000" w:themeColor="text1"/>
          <w:sz w:val="24"/>
          <w:szCs w:val="24"/>
        </w:rPr>
        <w:t xml:space="preserve"> as </w:t>
      </w:r>
      <w:r w:rsidR="00DE49F1" w:rsidRPr="000D7803">
        <w:rPr>
          <w:rFonts w:ascii="Arial" w:hAnsi="Arial" w:cs="Arial"/>
          <w:color w:val="000000" w:themeColor="text1"/>
          <w:sz w:val="24"/>
          <w:szCs w:val="24"/>
        </w:rPr>
        <w:t xml:space="preserve">the central </w:t>
      </w:r>
      <w:r w:rsidR="006220A3" w:rsidRPr="000D7803">
        <w:rPr>
          <w:rFonts w:ascii="Arial" w:hAnsi="Arial" w:cs="Arial"/>
          <w:color w:val="000000" w:themeColor="text1"/>
          <w:sz w:val="24"/>
          <w:szCs w:val="24"/>
        </w:rPr>
        <w:t>organis</w:t>
      </w:r>
      <w:r w:rsidR="00DE49F1" w:rsidRPr="000D7803">
        <w:rPr>
          <w:rFonts w:ascii="Arial" w:hAnsi="Arial" w:cs="Arial"/>
          <w:color w:val="000000" w:themeColor="text1"/>
          <w:sz w:val="24"/>
          <w:szCs w:val="24"/>
        </w:rPr>
        <w:t>ing ideology</w:t>
      </w:r>
      <w:r w:rsidR="006220A3" w:rsidRPr="000D7803">
        <w:rPr>
          <w:rFonts w:ascii="Arial" w:hAnsi="Arial" w:cs="Arial"/>
          <w:color w:val="000000" w:themeColor="text1"/>
          <w:sz w:val="24"/>
          <w:szCs w:val="24"/>
        </w:rPr>
        <w:t xml:space="preserve"> in the late 1970 and 1980s</w:t>
      </w:r>
      <w:r w:rsidR="001A127B" w:rsidRPr="000D7803">
        <w:rPr>
          <w:rFonts w:ascii="Arial" w:hAnsi="Arial" w:cs="Arial"/>
          <w:color w:val="000000" w:themeColor="text1"/>
          <w:sz w:val="24"/>
          <w:szCs w:val="24"/>
        </w:rPr>
        <w:t xml:space="preserve"> (as done by the Azanian People’s Organisation for instance)</w:t>
      </w:r>
      <w:r w:rsidR="006220A3" w:rsidRPr="000D7803">
        <w:rPr>
          <w:rFonts w:ascii="Arial" w:hAnsi="Arial" w:cs="Arial"/>
          <w:color w:val="000000" w:themeColor="text1"/>
          <w:sz w:val="24"/>
          <w:szCs w:val="24"/>
        </w:rPr>
        <w:t xml:space="preserve">, </w:t>
      </w:r>
      <w:r w:rsidR="00F115C4" w:rsidRPr="000D7803">
        <w:rPr>
          <w:rFonts w:ascii="Arial" w:hAnsi="Arial" w:cs="Arial"/>
          <w:color w:val="000000" w:themeColor="text1"/>
          <w:sz w:val="24"/>
          <w:szCs w:val="24"/>
        </w:rPr>
        <w:t>his huge footprints in the BC movement remain</w:t>
      </w:r>
      <w:r w:rsidR="001A127B" w:rsidRPr="000D7803">
        <w:rPr>
          <w:rFonts w:ascii="Arial" w:hAnsi="Arial" w:cs="Arial"/>
          <w:color w:val="000000" w:themeColor="text1"/>
          <w:sz w:val="24"/>
          <w:szCs w:val="24"/>
        </w:rPr>
        <w:t xml:space="preserve"> to this day</w:t>
      </w:r>
      <w:r w:rsidR="00F115C4" w:rsidRPr="000D7803">
        <w:rPr>
          <w:rFonts w:ascii="Arial" w:hAnsi="Arial" w:cs="Arial"/>
          <w:color w:val="000000" w:themeColor="text1"/>
          <w:sz w:val="24"/>
          <w:szCs w:val="24"/>
        </w:rPr>
        <w:t>.</w:t>
      </w:r>
      <w:r w:rsidR="001A127B" w:rsidRPr="000D7803">
        <w:rPr>
          <w:rFonts w:ascii="Arial" w:hAnsi="Arial" w:cs="Arial"/>
          <w:color w:val="000000" w:themeColor="text1"/>
          <w:sz w:val="24"/>
          <w:szCs w:val="24"/>
        </w:rPr>
        <w:t xml:space="preserve"> </w:t>
      </w:r>
      <w:r w:rsidR="0012399E" w:rsidRPr="000D7803">
        <w:rPr>
          <w:rFonts w:ascii="Arial" w:hAnsi="Arial" w:cs="Arial"/>
          <w:color w:val="000000" w:themeColor="text1"/>
          <w:sz w:val="24"/>
          <w:szCs w:val="24"/>
        </w:rPr>
        <w:t>Today i</w:t>
      </w:r>
      <w:r w:rsidR="00C22593" w:rsidRPr="000D7803">
        <w:rPr>
          <w:rFonts w:ascii="Arial" w:hAnsi="Arial" w:cs="Arial"/>
          <w:color w:val="000000" w:themeColor="text1"/>
          <w:sz w:val="24"/>
          <w:szCs w:val="24"/>
        </w:rPr>
        <w:t xml:space="preserve">t is almost impossible for any serious scholar on the BC Movement in South Africa </w:t>
      </w:r>
      <w:r w:rsidR="0012399E" w:rsidRPr="000D7803">
        <w:rPr>
          <w:rFonts w:ascii="Arial" w:hAnsi="Arial" w:cs="Arial"/>
          <w:color w:val="000000" w:themeColor="text1"/>
          <w:sz w:val="24"/>
          <w:szCs w:val="24"/>
        </w:rPr>
        <w:t>to engage on this movement, without any mention of Gwala.</w:t>
      </w:r>
      <w:r w:rsidR="001D419A" w:rsidRPr="000D7803">
        <w:rPr>
          <w:rFonts w:ascii="Arial" w:hAnsi="Arial" w:cs="Arial"/>
          <w:color w:val="000000" w:themeColor="text1"/>
          <w:sz w:val="24"/>
          <w:szCs w:val="24"/>
        </w:rPr>
        <w:t xml:space="preserve"> </w:t>
      </w:r>
    </w:p>
    <w:p w14:paraId="400A2F15" w14:textId="77777777" w:rsidR="00F35666" w:rsidRDefault="00F35666" w:rsidP="00E53FE1">
      <w:pPr>
        <w:jc w:val="both"/>
        <w:rPr>
          <w:rFonts w:ascii="Arial" w:hAnsi="Arial" w:cs="Arial"/>
          <w:color w:val="000000" w:themeColor="text1"/>
          <w:sz w:val="24"/>
          <w:szCs w:val="24"/>
        </w:rPr>
      </w:pPr>
    </w:p>
    <w:p w14:paraId="2DF8D194" w14:textId="77777777" w:rsidR="00F35666" w:rsidRDefault="00F35666" w:rsidP="00E53FE1">
      <w:pPr>
        <w:jc w:val="both"/>
        <w:rPr>
          <w:rFonts w:ascii="Arial" w:hAnsi="Arial" w:cs="Arial"/>
          <w:color w:val="000000" w:themeColor="text1"/>
          <w:sz w:val="24"/>
          <w:szCs w:val="24"/>
        </w:rPr>
      </w:pPr>
    </w:p>
    <w:p w14:paraId="5F5220DD" w14:textId="77777777" w:rsidR="00F35666" w:rsidRDefault="00F35666" w:rsidP="00E53FE1">
      <w:pPr>
        <w:jc w:val="both"/>
        <w:rPr>
          <w:rFonts w:ascii="Arial" w:hAnsi="Arial" w:cs="Arial"/>
          <w:color w:val="000000" w:themeColor="text1"/>
          <w:sz w:val="24"/>
          <w:szCs w:val="24"/>
        </w:rPr>
      </w:pPr>
    </w:p>
    <w:p w14:paraId="76F1E006" w14:textId="3D8CD848" w:rsidR="00E61C5F" w:rsidRPr="000D7803" w:rsidRDefault="00F115C4" w:rsidP="00E53FE1">
      <w:pPr>
        <w:jc w:val="both"/>
        <w:rPr>
          <w:rFonts w:ascii="Arial" w:hAnsi="Arial" w:cs="Arial"/>
          <w:color w:val="000000" w:themeColor="text1"/>
          <w:sz w:val="24"/>
          <w:szCs w:val="24"/>
        </w:rPr>
      </w:pPr>
      <w:r w:rsidRPr="000D7803">
        <w:rPr>
          <w:rFonts w:ascii="Arial" w:hAnsi="Arial" w:cs="Arial"/>
          <w:color w:val="000000" w:themeColor="text1"/>
          <w:sz w:val="24"/>
          <w:szCs w:val="24"/>
        </w:rPr>
        <w:lastRenderedPageBreak/>
        <w:t xml:space="preserve">His well-recorded critique of his dear comrade and friend, Steve Bantu Biko, who was murdered 45 years ago, </w:t>
      </w:r>
      <w:r w:rsidR="006C37E0" w:rsidRPr="000D7803">
        <w:rPr>
          <w:rFonts w:ascii="Arial" w:hAnsi="Arial" w:cs="Arial"/>
          <w:color w:val="000000" w:themeColor="text1"/>
          <w:sz w:val="24"/>
          <w:szCs w:val="24"/>
        </w:rPr>
        <w:t xml:space="preserve">was genuine, and rooted in Gwala’s concern that elitist tendencies in the BC movement </w:t>
      </w:r>
      <w:r w:rsidR="003F5D7E" w:rsidRPr="000D7803">
        <w:rPr>
          <w:rFonts w:ascii="Arial" w:hAnsi="Arial" w:cs="Arial"/>
          <w:color w:val="000000" w:themeColor="text1"/>
          <w:sz w:val="24"/>
          <w:szCs w:val="24"/>
        </w:rPr>
        <w:t xml:space="preserve">were alienating </w:t>
      </w:r>
      <w:r w:rsidR="00F23BAC" w:rsidRPr="000D7803">
        <w:rPr>
          <w:rFonts w:ascii="Arial" w:hAnsi="Arial" w:cs="Arial"/>
          <w:color w:val="000000" w:themeColor="text1"/>
          <w:sz w:val="24"/>
          <w:szCs w:val="24"/>
        </w:rPr>
        <w:t>workers and</w:t>
      </w:r>
      <w:r w:rsidR="003F5D7E" w:rsidRPr="000D7803">
        <w:rPr>
          <w:rFonts w:ascii="Arial" w:hAnsi="Arial" w:cs="Arial"/>
          <w:color w:val="000000" w:themeColor="text1"/>
          <w:sz w:val="24"/>
          <w:szCs w:val="24"/>
        </w:rPr>
        <w:t xml:space="preserve"> mak</w:t>
      </w:r>
      <w:r w:rsidR="00F23BAC" w:rsidRPr="000D7803">
        <w:rPr>
          <w:rFonts w:ascii="Arial" w:hAnsi="Arial" w:cs="Arial"/>
          <w:color w:val="000000" w:themeColor="text1"/>
          <w:sz w:val="24"/>
          <w:szCs w:val="24"/>
        </w:rPr>
        <w:t xml:space="preserve">ing it impossible for the movement to appeal to the genuine factory floor issues of the working class. </w:t>
      </w:r>
      <w:r w:rsidR="00527399" w:rsidRPr="000D7803">
        <w:rPr>
          <w:rFonts w:ascii="Arial" w:hAnsi="Arial" w:cs="Arial"/>
          <w:color w:val="000000" w:themeColor="text1"/>
          <w:sz w:val="24"/>
          <w:szCs w:val="24"/>
        </w:rPr>
        <w:t xml:space="preserve">As the BC had started on a sound footing in this regard, </w:t>
      </w:r>
      <w:r w:rsidR="00CD42CB" w:rsidRPr="000D7803">
        <w:rPr>
          <w:rFonts w:ascii="Arial" w:hAnsi="Arial" w:cs="Arial"/>
          <w:color w:val="000000" w:themeColor="text1"/>
          <w:sz w:val="24"/>
          <w:szCs w:val="24"/>
        </w:rPr>
        <w:t>Gwala,</w:t>
      </w:r>
      <w:r w:rsidR="00527399" w:rsidRPr="000D7803">
        <w:rPr>
          <w:rFonts w:ascii="Arial" w:hAnsi="Arial" w:cs="Arial"/>
          <w:color w:val="000000" w:themeColor="text1"/>
          <w:sz w:val="24"/>
          <w:szCs w:val="24"/>
        </w:rPr>
        <w:t xml:space="preserve"> and his other comrades in the trade union movement, </w:t>
      </w:r>
      <w:r w:rsidR="00CD42CB" w:rsidRPr="000D7803">
        <w:rPr>
          <w:rFonts w:ascii="Arial" w:hAnsi="Arial" w:cs="Arial"/>
          <w:color w:val="000000" w:themeColor="text1"/>
          <w:sz w:val="24"/>
          <w:szCs w:val="24"/>
        </w:rPr>
        <w:t xml:space="preserve">sought to make the black working class the centre of mass political mobilisation. </w:t>
      </w:r>
      <w:r w:rsidR="002C29FF" w:rsidRPr="000D7803">
        <w:rPr>
          <w:rFonts w:ascii="Arial" w:hAnsi="Arial" w:cs="Arial"/>
          <w:color w:val="000000" w:themeColor="text1"/>
          <w:sz w:val="24"/>
          <w:szCs w:val="24"/>
        </w:rPr>
        <w:t xml:space="preserve">He valued the arts as a way of conscientizing workers, </w:t>
      </w:r>
      <w:proofErr w:type="gramStart"/>
      <w:r w:rsidR="002C29FF" w:rsidRPr="000D7803">
        <w:rPr>
          <w:rFonts w:ascii="Arial" w:hAnsi="Arial" w:cs="Arial"/>
          <w:color w:val="000000" w:themeColor="text1"/>
          <w:sz w:val="24"/>
          <w:szCs w:val="24"/>
        </w:rPr>
        <w:t>students</w:t>
      </w:r>
      <w:proofErr w:type="gramEnd"/>
      <w:r w:rsidR="002C29FF" w:rsidRPr="000D7803">
        <w:rPr>
          <w:rFonts w:ascii="Arial" w:hAnsi="Arial" w:cs="Arial"/>
          <w:color w:val="000000" w:themeColor="text1"/>
          <w:sz w:val="24"/>
          <w:szCs w:val="24"/>
        </w:rPr>
        <w:t xml:space="preserve"> and artists, as shown in the major initiatives in Hammersdale and Pietermaritzburg. </w:t>
      </w:r>
    </w:p>
    <w:p w14:paraId="11C15055" w14:textId="77777777" w:rsidR="0012399E" w:rsidRPr="000D7803" w:rsidRDefault="002C29FF" w:rsidP="00443F8C">
      <w:pPr>
        <w:jc w:val="both"/>
        <w:rPr>
          <w:rFonts w:ascii="Arial" w:hAnsi="Arial" w:cs="Arial"/>
          <w:color w:val="000000" w:themeColor="text1"/>
          <w:sz w:val="24"/>
          <w:szCs w:val="24"/>
        </w:rPr>
      </w:pPr>
      <w:r w:rsidRPr="000D7803">
        <w:rPr>
          <w:rFonts w:ascii="Arial" w:hAnsi="Arial" w:cs="Arial"/>
          <w:color w:val="000000" w:themeColor="text1"/>
          <w:sz w:val="24"/>
          <w:szCs w:val="24"/>
        </w:rPr>
        <w:t xml:space="preserve">Like Patrick Colm Hogan, he </w:t>
      </w:r>
      <w:r w:rsidR="00E53FE1" w:rsidRPr="000D7803">
        <w:rPr>
          <w:rFonts w:ascii="Arial" w:hAnsi="Arial" w:cs="Arial"/>
          <w:color w:val="000000" w:themeColor="text1"/>
          <w:sz w:val="24"/>
          <w:szCs w:val="24"/>
        </w:rPr>
        <w:t>understood that cultural identity “</w:t>
      </w:r>
      <w:r w:rsidR="00985452" w:rsidRPr="000D7803">
        <w:rPr>
          <w:rFonts w:ascii="Arial" w:hAnsi="Arial" w:cs="Arial"/>
          <w:color w:val="000000" w:themeColor="text1"/>
          <w:sz w:val="24"/>
          <w:szCs w:val="24"/>
        </w:rPr>
        <w:t>underwrites war and revolution.</w:t>
      </w:r>
      <w:r w:rsidR="006B0E93" w:rsidRPr="000D7803">
        <w:rPr>
          <w:rFonts w:ascii="Arial" w:hAnsi="Arial" w:cs="Arial"/>
          <w:color w:val="000000" w:themeColor="text1"/>
          <w:sz w:val="24"/>
          <w:szCs w:val="24"/>
        </w:rPr>
        <w:t xml:space="preserve"> That is why, the Gwala, while doing different jobs </w:t>
      </w:r>
      <w:r w:rsidR="00D627FD" w:rsidRPr="000D7803">
        <w:rPr>
          <w:rFonts w:ascii="Arial" w:hAnsi="Arial" w:cs="Arial"/>
          <w:color w:val="000000" w:themeColor="text1"/>
          <w:sz w:val="24"/>
          <w:szCs w:val="24"/>
        </w:rPr>
        <w:t>at different moments of his life, wrote enduring poetry and essays</w:t>
      </w:r>
      <w:r w:rsidR="00443F8C" w:rsidRPr="000D7803">
        <w:rPr>
          <w:rFonts w:ascii="Arial" w:hAnsi="Arial" w:cs="Arial"/>
          <w:color w:val="000000" w:themeColor="text1"/>
          <w:sz w:val="24"/>
          <w:szCs w:val="24"/>
        </w:rPr>
        <w:t xml:space="preserve"> in publications such as the Classic, </w:t>
      </w:r>
      <w:r w:rsidR="00E61C5F" w:rsidRPr="000D7803">
        <w:rPr>
          <w:rFonts w:ascii="Arial" w:hAnsi="Arial" w:cs="Arial"/>
          <w:color w:val="000000" w:themeColor="text1"/>
          <w:sz w:val="24"/>
          <w:szCs w:val="24"/>
        </w:rPr>
        <w:t xml:space="preserve">Classic, New Nation, </w:t>
      </w:r>
      <w:proofErr w:type="gramStart"/>
      <w:r w:rsidR="00443F8C" w:rsidRPr="000D7803">
        <w:rPr>
          <w:rFonts w:ascii="Arial" w:hAnsi="Arial" w:cs="Arial"/>
          <w:color w:val="000000" w:themeColor="text1"/>
          <w:sz w:val="24"/>
          <w:szCs w:val="24"/>
        </w:rPr>
        <w:t>Ophir</w:t>
      </w:r>
      <w:proofErr w:type="gramEnd"/>
      <w:r w:rsidR="00443F8C" w:rsidRPr="000D7803">
        <w:rPr>
          <w:rFonts w:ascii="Arial" w:hAnsi="Arial" w:cs="Arial"/>
          <w:color w:val="000000" w:themeColor="text1"/>
          <w:sz w:val="24"/>
          <w:szCs w:val="24"/>
        </w:rPr>
        <w:t xml:space="preserve"> and </w:t>
      </w:r>
      <w:r w:rsidR="00E61C5F" w:rsidRPr="000D7803">
        <w:rPr>
          <w:rFonts w:ascii="Arial" w:hAnsi="Arial" w:cs="Arial"/>
          <w:color w:val="000000" w:themeColor="text1"/>
          <w:sz w:val="24"/>
          <w:szCs w:val="24"/>
        </w:rPr>
        <w:t>Realities</w:t>
      </w:r>
      <w:r w:rsidR="00443F8C" w:rsidRPr="000D7803">
        <w:rPr>
          <w:rFonts w:ascii="Arial" w:hAnsi="Arial" w:cs="Arial"/>
          <w:color w:val="000000" w:themeColor="text1"/>
          <w:sz w:val="24"/>
          <w:szCs w:val="24"/>
        </w:rPr>
        <w:t xml:space="preserve">. As editor of the </w:t>
      </w:r>
      <w:r w:rsidR="00E61C5F" w:rsidRPr="000D7803">
        <w:rPr>
          <w:rFonts w:ascii="Arial" w:hAnsi="Arial" w:cs="Arial"/>
          <w:color w:val="000000" w:themeColor="text1"/>
          <w:sz w:val="24"/>
          <w:szCs w:val="24"/>
        </w:rPr>
        <w:t>Black Review in 1973</w:t>
      </w:r>
      <w:r w:rsidR="00454FA2" w:rsidRPr="000D7803">
        <w:rPr>
          <w:rFonts w:ascii="Arial" w:hAnsi="Arial" w:cs="Arial"/>
          <w:color w:val="000000" w:themeColor="text1"/>
          <w:sz w:val="24"/>
          <w:szCs w:val="24"/>
        </w:rPr>
        <w:t xml:space="preserve">, he worked hard, and advanced the cause of the revolution. </w:t>
      </w:r>
      <w:r w:rsidR="00032A73" w:rsidRPr="000D7803">
        <w:rPr>
          <w:rFonts w:ascii="Arial" w:hAnsi="Arial" w:cs="Arial"/>
          <w:color w:val="000000" w:themeColor="text1"/>
          <w:sz w:val="24"/>
          <w:szCs w:val="24"/>
        </w:rPr>
        <w:t>In the early 1990s with Liz Gunner,</w:t>
      </w:r>
      <w:r w:rsidR="00CB1236" w:rsidRPr="000D7803">
        <w:rPr>
          <w:rFonts w:ascii="Arial" w:hAnsi="Arial" w:cs="Arial"/>
          <w:color w:val="000000" w:themeColor="text1"/>
          <w:sz w:val="24"/>
          <w:szCs w:val="24"/>
        </w:rPr>
        <w:t xml:space="preserve"> Gwala researched and published fresh renderings of many variations rooted in the Zulu izimbongi tradition. </w:t>
      </w:r>
      <w:r w:rsidR="007768A0" w:rsidRPr="000D7803">
        <w:rPr>
          <w:rFonts w:ascii="Arial" w:hAnsi="Arial" w:cs="Arial"/>
          <w:color w:val="000000" w:themeColor="text1"/>
          <w:sz w:val="24"/>
          <w:szCs w:val="24"/>
        </w:rPr>
        <w:t xml:space="preserve">One remarkable feature of this enterprise, was the presentation of izibongo (often called praises), </w:t>
      </w:r>
      <w:r w:rsidR="00432F94" w:rsidRPr="000D7803">
        <w:rPr>
          <w:rFonts w:ascii="Arial" w:hAnsi="Arial" w:cs="Arial"/>
          <w:color w:val="000000" w:themeColor="text1"/>
          <w:sz w:val="24"/>
          <w:szCs w:val="24"/>
        </w:rPr>
        <w:t>to also reflect how this tradition was still alive in families</w:t>
      </w:r>
      <w:r w:rsidR="00DD312E" w:rsidRPr="000D7803">
        <w:rPr>
          <w:rFonts w:ascii="Arial" w:hAnsi="Arial" w:cs="Arial"/>
          <w:color w:val="000000" w:themeColor="text1"/>
          <w:sz w:val="24"/>
          <w:szCs w:val="24"/>
        </w:rPr>
        <w:t xml:space="preserve"> and ordinary folk</w:t>
      </w:r>
      <w:r w:rsidR="00432F94" w:rsidRPr="000D7803">
        <w:rPr>
          <w:rFonts w:ascii="Arial" w:hAnsi="Arial" w:cs="Arial"/>
          <w:color w:val="000000" w:themeColor="text1"/>
          <w:sz w:val="24"/>
          <w:szCs w:val="24"/>
        </w:rPr>
        <w:t xml:space="preserve"> etc.</w:t>
      </w:r>
      <w:r w:rsidR="00DD312E" w:rsidRPr="000D7803">
        <w:rPr>
          <w:rFonts w:ascii="Arial" w:hAnsi="Arial" w:cs="Arial"/>
          <w:color w:val="000000" w:themeColor="text1"/>
          <w:sz w:val="24"/>
          <w:szCs w:val="24"/>
        </w:rPr>
        <w:t xml:space="preserve"> </w:t>
      </w:r>
      <w:r w:rsidR="004B2CC1" w:rsidRPr="000D7803">
        <w:rPr>
          <w:rFonts w:ascii="Arial" w:hAnsi="Arial" w:cs="Arial"/>
          <w:color w:val="000000" w:themeColor="text1"/>
          <w:sz w:val="24"/>
          <w:szCs w:val="24"/>
        </w:rPr>
        <w:t>This bold project</w:t>
      </w:r>
      <w:r w:rsidR="00DD312E" w:rsidRPr="000D7803">
        <w:rPr>
          <w:rFonts w:ascii="Arial" w:hAnsi="Arial" w:cs="Arial"/>
          <w:color w:val="000000" w:themeColor="text1"/>
          <w:sz w:val="24"/>
          <w:szCs w:val="24"/>
        </w:rPr>
        <w:t xml:space="preserve"> evokes </w:t>
      </w:r>
      <w:r w:rsidR="008C49B7" w:rsidRPr="000D7803">
        <w:rPr>
          <w:rFonts w:ascii="Arial" w:hAnsi="Arial" w:cs="Arial"/>
          <w:color w:val="000000" w:themeColor="text1"/>
          <w:sz w:val="24"/>
          <w:szCs w:val="24"/>
        </w:rPr>
        <w:t>earlier research</w:t>
      </w:r>
      <w:r w:rsidR="00A20062" w:rsidRPr="000D7803">
        <w:rPr>
          <w:rFonts w:ascii="Arial" w:hAnsi="Arial" w:cs="Arial"/>
          <w:color w:val="000000" w:themeColor="text1"/>
          <w:sz w:val="24"/>
          <w:szCs w:val="24"/>
        </w:rPr>
        <w:t xml:space="preserve"> in the late 1950s by Mazisi Kunene, and an earlier one by Sibusiso Nyembezi, looking at different aspects of th</w:t>
      </w:r>
      <w:r w:rsidR="008C49B7" w:rsidRPr="000D7803">
        <w:rPr>
          <w:rFonts w:ascii="Arial" w:hAnsi="Arial" w:cs="Arial"/>
          <w:color w:val="000000" w:themeColor="text1"/>
          <w:sz w:val="24"/>
          <w:szCs w:val="24"/>
        </w:rPr>
        <w:t>is</w:t>
      </w:r>
      <w:r w:rsidR="00A20062" w:rsidRPr="000D7803">
        <w:rPr>
          <w:rFonts w:ascii="Arial" w:hAnsi="Arial" w:cs="Arial"/>
          <w:color w:val="000000" w:themeColor="text1"/>
          <w:sz w:val="24"/>
          <w:szCs w:val="24"/>
        </w:rPr>
        <w:t xml:space="preserve"> enduring </w:t>
      </w:r>
      <w:r w:rsidR="008C49B7" w:rsidRPr="000D7803">
        <w:rPr>
          <w:rFonts w:ascii="Arial" w:hAnsi="Arial" w:cs="Arial"/>
          <w:color w:val="000000" w:themeColor="text1"/>
          <w:sz w:val="24"/>
          <w:szCs w:val="24"/>
        </w:rPr>
        <w:t>traditional art form</w:t>
      </w:r>
      <w:r w:rsidR="004B2CC1" w:rsidRPr="000D7803">
        <w:rPr>
          <w:rFonts w:ascii="Arial" w:hAnsi="Arial" w:cs="Arial"/>
          <w:color w:val="000000" w:themeColor="text1"/>
          <w:sz w:val="24"/>
          <w:szCs w:val="24"/>
        </w:rPr>
        <w:t xml:space="preserve">. </w:t>
      </w:r>
    </w:p>
    <w:p w14:paraId="5A8BF294" w14:textId="627A8807" w:rsidR="00454FA2" w:rsidRPr="000D7803" w:rsidRDefault="004B2CC1" w:rsidP="00443F8C">
      <w:pPr>
        <w:jc w:val="both"/>
        <w:rPr>
          <w:rFonts w:ascii="Arial" w:hAnsi="Arial" w:cs="Arial"/>
          <w:color w:val="FF0000"/>
          <w:sz w:val="24"/>
          <w:szCs w:val="24"/>
        </w:rPr>
      </w:pPr>
      <w:r w:rsidRPr="000D7803">
        <w:rPr>
          <w:rFonts w:ascii="Arial" w:hAnsi="Arial" w:cs="Arial"/>
          <w:color w:val="000000" w:themeColor="text1"/>
          <w:sz w:val="24"/>
          <w:szCs w:val="24"/>
        </w:rPr>
        <w:t xml:space="preserve">As scholars like Ari Sitas and Michael Chapman have argued, through poets like Alfred Temba Qabula’s </w:t>
      </w:r>
      <w:r w:rsidRPr="000D7803">
        <w:rPr>
          <w:rFonts w:ascii="Arial" w:hAnsi="Arial" w:cs="Arial"/>
          <w:i/>
          <w:iCs/>
          <w:color w:val="000000" w:themeColor="text1"/>
          <w:sz w:val="24"/>
          <w:szCs w:val="24"/>
        </w:rPr>
        <w:t>Izibongo ZikaFOSATU, Praises of F</w:t>
      </w:r>
      <w:r w:rsidR="00987921" w:rsidRPr="000D7803">
        <w:rPr>
          <w:rFonts w:ascii="Arial" w:hAnsi="Arial" w:cs="Arial"/>
          <w:i/>
          <w:iCs/>
          <w:color w:val="000000" w:themeColor="text1"/>
          <w:sz w:val="24"/>
          <w:szCs w:val="24"/>
        </w:rPr>
        <w:t>OSATU</w:t>
      </w:r>
      <w:r w:rsidRPr="000D7803">
        <w:rPr>
          <w:rFonts w:ascii="Arial" w:hAnsi="Arial" w:cs="Arial"/>
          <w:color w:val="000000" w:themeColor="text1"/>
          <w:sz w:val="24"/>
          <w:szCs w:val="24"/>
        </w:rPr>
        <w:t xml:space="preserve">, </w:t>
      </w:r>
      <w:r w:rsidR="00635B82" w:rsidRPr="000D7803">
        <w:rPr>
          <w:rFonts w:ascii="Arial" w:hAnsi="Arial" w:cs="Arial"/>
          <w:color w:val="000000" w:themeColor="text1"/>
          <w:sz w:val="24"/>
          <w:szCs w:val="24"/>
        </w:rPr>
        <w:t xml:space="preserve">an old art form has been given a unique and powerful political life. </w:t>
      </w:r>
      <w:r w:rsidR="00987921" w:rsidRPr="000D7803">
        <w:rPr>
          <w:rFonts w:ascii="Arial" w:hAnsi="Arial" w:cs="Arial"/>
          <w:color w:val="000000" w:themeColor="text1"/>
          <w:sz w:val="24"/>
          <w:szCs w:val="24"/>
        </w:rPr>
        <w:t xml:space="preserve">Here, discontinuities and continuities relating to the past and the present, are discernible. </w:t>
      </w:r>
      <w:r w:rsidRPr="000D7803">
        <w:rPr>
          <w:rFonts w:ascii="Arial" w:hAnsi="Arial" w:cs="Arial"/>
          <w:color w:val="000000" w:themeColor="text1"/>
          <w:sz w:val="24"/>
          <w:szCs w:val="24"/>
        </w:rPr>
        <w:t xml:space="preserve">  </w:t>
      </w:r>
    </w:p>
    <w:p w14:paraId="1EAFE105" w14:textId="205373D2" w:rsidR="00654DC0" w:rsidRPr="000D7803" w:rsidRDefault="003E680F" w:rsidP="00007612">
      <w:pPr>
        <w:jc w:val="both"/>
        <w:rPr>
          <w:rFonts w:ascii="Arial" w:hAnsi="Arial" w:cs="Arial"/>
          <w:b/>
          <w:bCs/>
          <w:color w:val="000000" w:themeColor="text1"/>
          <w:sz w:val="24"/>
          <w:szCs w:val="24"/>
        </w:rPr>
      </w:pPr>
      <w:r w:rsidRPr="000D7803">
        <w:rPr>
          <w:rFonts w:ascii="Arial" w:hAnsi="Arial" w:cs="Arial"/>
          <w:b/>
          <w:bCs/>
          <w:color w:val="000000" w:themeColor="text1"/>
          <w:sz w:val="24"/>
          <w:szCs w:val="24"/>
        </w:rPr>
        <w:t xml:space="preserve">Possibilities of </w:t>
      </w:r>
      <w:r w:rsidR="00FE09B0" w:rsidRPr="000D7803">
        <w:rPr>
          <w:rFonts w:ascii="Arial" w:hAnsi="Arial" w:cs="Arial"/>
          <w:b/>
          <w:bCs/>
          <w:color w:val="000000" w:themeColor="text1"/>
          <w:sz w:val="24"/>
          <w:szCs w:val="24"/>
        </w:rPr>
        <w:t xml:space="preserve">Progressive </w:t>
      </w:r>
      <w:r w:rsidRPr="000D7803">
        <w:rPr>
          <w:rFonts w:ascii="Arial" w:hAnsi="Arial" w:cs="Arial"/>
          <w:b/>
          <w:bCs/>
          <w:color w:val="000000" w:themeColor="text1"/>
          <w:sz w:val="24"/>
          <w:szCs w:val="24"/>
        </w:rPr>
        <w:t>Theory</w:t>
      </w:r>
    </w:p>
    <w:p w14:paraId="197A8457" w14:textId="0BCD02BA" w:rsidR="00987921" w:rsidRPr="000D7803" w:rsidRDefault="0056003B" w:rsidP="000735B5">
      <w:pPr>
        <w:jc w:val="both"/>
        <w:rPr>
          <w:rFonts w:ascii="Arial" w:hAnsi="Arial" w:cs="Arial"/>
          <w:color w:val="000000" w:themeColor="text1"/>
          <w:sz w:val="24"/>
          <w:szCs w:val="24"/>
        </w:rPr>
      </w:pPr>
      <w:r w:rsidRPr="000D7803">
        <w:rPr>
          <w:rFonts w:ascii="Arial" w:hAnsi="Arial" w:cs="Arial"/>
          <w:color w:val="000000" w:themeColor="text1"/>
          <w:sz w:val="24"/>
          <w:szCs w:val="24"/>
        </w:rPr>
        <w:t xml:space="preserve">Given </w:t>
      </w:r>
      <w:r w:rsidR="00DC44D1" w:rsidRPr="000D7803">
        <w:rPr>
          <w:rFonts w:ascii="Arial" w:hAnsi="Arial" w:cs="Arial"/>
          <w:color w:val="000000" w:themeColor="text1"/>
          <w:sz w:val="24"/>
          <w:szCs w:val="24"/>
        </w:rPr>
        <w:t xml:space="preserve">the </w:t>
      </w:r>
      <w:r w:rsidRPr="000D7803">
        <w:rPr>
          <w:rFonts w:ascii="Arial" w:hAnsi="Arial" w:cs="Arial"/>
          <w:color w:val="000000" w:themeColor="text1"/>
          <w:sz w:val="24"/>
          <w:szCs w:val="24"/>
        </w:rPr>
        <w:t xml:space="preserve">general fact of </w:t>
      </w:r>
      <w:r w:rsidR="003D6F1D" w:rsidRPr="000D7803">
        <w:rPr>
          <w:rFonts w:ascii="Arial" w:hAnsi="Arial" w:cs="Arial"/>
          <w:color w:val="000000" w:themeColor="text1"/>
          <w:sz w:val="24"/>
          <w:szCs w:val="24"/>
        </w:rPr>
        <w:t xml:space="preserve">the many failures of </w:t>
      </w:r>
      <w:r w:rsidR="00DC44D1" w:rsidRPr="000D7803">
        <w:rPr>
          <w:rFonts w:ascii="Arial" w:hAnsi="Arial" w:cs="Arial"/>
          <w:color w:val="000000" w:themeColor="text1"/>
          <w:sz w:val="24"/>
          <w:szCs w:val="24"/>
        </w:rPr>
        <w:t>South African democratic project</w:t>
      </w:r>
      <w:r w:rsidR="003D6F1D" w:rsidRPr="000D7803">
        <w:rPr>
          <w:rFonts w:ascii="Arial" w:hAnsi="Arial" w:cs="Arial"/>
          <w:color w:val="000000" w:themeColor="text1"/>
          <w:sz w:val="24"/>
          <w:szCs w:val="24"/>
        </w:rPr>
        <w:t>, especially, the</w:t>
      </w:r>
      <w:r w:rsidR="00DC44D1" w:rsidRPr="000D7803">
        <w:rPr>
          <w:rFonts w:ascii="Arial" w:hAnsi="Arial" w:cs="Arial"/>
          <w:color w:val="000000" w:themeColor="text1"/>
          <w:sz w:val="24"/>
          <w:szCs w:val="24"/>
        </w:rPr>
        <w:t xml:space="preserve"> worsening </w:t>
      </w:r>
      <w:r w:rsidR="003D6F1D" w:rsidRPr="000D7803">
        <w:rPr>
          <w:rFonts w:ascii="Arial" w:hAnsi="Arial" w:cs="Arial"/>
          <w:color w:val="000000" w:themeColor="text1"/>
          <w:sz w:val="24"/>
          <w:szCs w:val="24"/>
        </w:rPr>
        <w:t>levels of</w:t>
      </w:r>
      <w:r w:rsidR="00DC44D1" w:rsidRPr="000D7803">
        <w:rPr>
          <w:rFonts w:ascii="Arial" w:hAnsi="Arial" w:cs="Arial"/>
          <w:color w:val="000000" w:themeColor="text1"/>
          <w:sz w:val="24"/>
          <w:szCs w:val="24"/>
        </w:rPr>
        <w:t xml:space="preserve"> s</w:t>
      </w:r>
      <w:r w:rsidRPr="000D7803">
        <w:rPr>
          <w:rFonts w:ascii="Arial" w:hAnsi="Arial" w:cs="Arial"/>
          <w:color w:val="000000" w:themeColor="text1"/>
          <w:sz w:val="24"/>
          <w:szCs w:val="24"/>
        </w:rPr>
        <w:t>ocio-economic injustices,</w:t>
      </w:r>
      <w:r w:rsidR="003D6F1D" w:rsidRPr="000D7803">
        <w:rPr>
          <w:rFonts w:ascii="Arial" w:hAnsi="Arial" w:cs="Arial"/>
          <w:color w:val="000000" w:themeColor="text1"/>
          <w:sz w:val="24"/>
          <w:szCs w:val="24"/>
        </w:rPr>
        <w:t xml:space="preserve"> </w:t>
      </w:r>
      <w:r w:rsidR="00690B70" w:rsidRPr="000D7803">
        <w:rPr>
          <w:rFonts w:ascii="Arial" w:hAnsi="Arial" w:cs="Arial"/>
          <w:color w:val="000000" w:themeColor="text1"/>
          <w:sz w:val="24"/>
          <w:szCs w:val="24"/>
        </w:rPr>
        <w:t xml:space="preserve">violent </w:t>
      </w:r>
      <w:r w:rsidR="003D6F1D" w:rsidRPr="000D7803">
        <w:rPr>
          <w:rFonts w:ascii="Arial" w:hAnsi="Arial" w:cs="Arial"/>
          <w:color w:val="000000" w:themeColor="text1"/>
          <w:sz w:val="24"/>
          <w:szCs w:val="24"/>
        </w:rPr>
        <w:t xml:space="preserve">crime, </w:t>
      </w:r>
      <w:r w:rsidR="00690B70" w:rsidRPr="000D7803">
        <w:rPr>
          <w:rFonts w:ascii="Arial" w:hAnsi="Arial" w:cs="Arial"/>
          <w:color w:val="000000" w:themeColor="text1"/>
          <w:sz w:val="24"/>
          <w:szCs w:val="24"/>
        </w:rPr>
        <w:t xml:space="preserve">corruption, and racial polarisation, </w:t>
      </w:r>
      <w:r w:rsidR="005D6A4E" w:rsidRPr="000D7803">
        <w:rPr>
          <w:rFonts w:ascii="Arial" w:hAnsi="Arial" w:cs="Arial"/>
          <w:color w:val="000000" w:themeColor="text1"/>
          <w:sz w:val="24"/>
          <w:szCs w:val="24"/>
        </w:rPr>
        <w:t xml:space="preserve">black people are increasingly left without the </w:t>
      </w:r>
      <w:r w:rsidR="00007612" w:rsidRPr="000D7803">
        <w:rPr>
          <w:rFonts w:ascii="Arial" w:hAnsi="Arial" w:cs="Arial"/>
          <w:color w:val="000000" w:themeColor="text1"/>
          <w:sz w:val="24"/>
          <w:szCs w:val="24"/>
        </w:rPr>
        <w:t xml:space="preserve">nuanced and acceptable </w:t>
      </w:r>
      <w:r w:rsidR="005D6A4E" w:rsidRPr="000D7803">
        <w:rPr>
          <w:rFonts w:ascii="Arial" w:hAnsi="Arial" w:cs="Arial"/>
          <w:color w:val="000000" w:themeColor="text1"/>
          <w:sz w:val="24"/>
          <w:szCs w:val="24"/>
        </w:rPr>
        <w:t>l</w:t>
      </w:r>
      <w:r w:rsidR="00007612" w:rsidRPr="000D7803">
        <w:rPr>
          <w:rFonts w:ascii="Arial" w:hAnsi="Arial" w:cs="Arial"/>
          <w:color w:val="000000" w:themeColor="text1"/>
          <w:sz w:val="24"/>
          <w:szCs w:val="24"/>
        </w:rPr>
        <w:t xml:space="preserve">anguage for expressing their deepest material suffering. </w:t>
      </w:r>
      <w:r w:rsidR="00E90D8B" w:rsidRPr="000D7803">
        <w:rPr>
          <w:rFonts w:ascii="Arial" w:hAnsi="Arial" w:cs="Arial"/>
          <w:color w:val="000000" w:themeColor="text1"/>
          <w:sz w:val="24"/>
          <w:szCs w:val="24"/>
        </w:rPr>
        <w:t xml:space="preserve">Black suffering and black pain are generally left to the </w:t>
      </w:r>
      <w:r w:rsidR="000A2A3F" w:rsidRPr="000D7803">
        <w:rPr>
          <w:rFonts w:ascii="Arial" w:hAnsi="Arial" w:cs="Arial"/>
          <w:color w:val="000000" w:themeColor="text1"/>
          <w:sz w:val="24"/>
          <w:szCs w:val="24"/>
        </w:rPr>
        <w:t xml:space="preserve">occasional politician, and lack serious investment in practice and in theory, </w:t>
      </w:r>
      <w:r w:rsidR="00054795" w:rsidRPr="000D7803">
        <w:rPr>
          <w:rFonts w:ascii="Arial" w:hAnsi="Arial" w:cs="Arial"/>
          <w:color w:val="000000" w:themeColor="text1"/>
          <w:sz w:val="24"/>
          <w:szCs w:val="24"/>
        </w:rPr>
        <w:t xml:space="preserve">in much-needed scholarship that could help our society realise that what is at stake, at the end of it all, threaten to destabilise the vision of countless people who fought, and may died for liberation. Not just for democracy and the rule of law as abstractions. </w:t>
      </w:r>
      <w:r w:rsidR="00FE09B0" w:rsidRPr="000D7803">
        <w:rPr>
          <w:rFonts w:ascii="Arial" w:hAnsi="Arial" w:cs="Arial"/>
          <w:color w:val="000000" w:themeColor="text1"/>
          <w:sz w:val="24"/>
          <w:szCs w:val="24"/>
        </w:rPr>
        <w:t>Scholars like Deborah Posel, while admitting that</w:t>
      </w:r>
      <w:r w:rsidR="002E1719" w:rsidRPr="000D7803">
        <w:rPr>
          <w:rFonts w:ascii="Arial" w:hAnsi="Arial" w:cs="Arial"/>
          <w:color w:val="000000" w:themeColor="text1"/>
          <w:sz w:val="24"/>
          <w:szCs w:val="24"/>
        </w:rPr>
        <w:t xml:space="preserve"> obsession with rac</w:t>
      </w:r>
      <w:r w:rsidR="000B2810" w:rsidRPr="000D7803">
        <w:rPr>
          <w:rFonts w:ascii="Arial" w:hAnsi="Arial" w:cs="Arial"/>
          <w:color w:val="000000" w:themeColor="text1"/>
          <w:sz w:val="24"/>
          <w:szCs w:val="24"/>
        </w:rPr>
        <w:t xml:space="preserve">ialised readings of social problems should surprise no one, given our history, </w:t>
      </w:r>
      <w:r w:rsidR="009416E1" w:rsidRPr="000D7803">
        <w:rPr>
          <w:rFonts w:ascii="Arial" w:hAnsi="Arial" w:cs="Arial"/>
          <w:color w:val="000000" w:themeColor="text1"/>
          <w:sz w:val="24"/>
          <w:szCs w:val="24"/>
        </w:rPr>
        <w:t xml:space="preserve">she </w:t>
      </w:r>
      <w:r w:rsidR="00AC4D27" w:rsidRPr="000D7803">
        <w:rPr>
          <w:rFonts w:ascii="Arial" w:hAnsi="Arial" w:cs="Arial"/>
          <w:color w:val="000000" w:themeColor="text1"/>
          <w:sz w:val="24"/>
          <w:szCs w:val="24"/>
        </w:rPr>
        <w:t>believes the ANC Youth League (when it was alive under Malema),</w:t>
      </w:r>
      <w:r w:rsidR="00793A5E" w:rsidRPr="000D7803">
        <w:rPr>
          <w:rFonts w:ascii="Arial" w:hAnsi="Arial" w:cs="Arial"/>
          <w:color w:val="000000" w:themeColor="text1"/>
          <w:sz w:val="24"/>
          <w:szCs w:val="24"/>
        </w:rPr>
        <w:t xml:space="preserve"> “</w:t>
      </w:r>
      <w:r w:rsidR="009416E1" w:rsidRPr="000D7803">
        <w:rPr>
          <w:rFonts w:ascii="Arial" w:hAnsi="Arial" w:cs="Arial"/>
          <w:color w:val="000000" w:themeColor="text1"/>
          <w:sz w:val="24"/>
          <w:szCs w:val="24"/>
        </w:rPr>
        <w:t>also demonstrated its vacuity in producing any serious or effective solution to the deepening economic divides.”</w:t>
      </w:r>
      <w:r w:rsidR="00EB74C4" w:rsidRPr="000D7803">
        <w:rPr>
          <w:rFonts w:ascii="Arial" w:hAnsi="Arial" w:cs="Arial"/>
          <w:color w:val="000000" w:themeColor="text1"/>
          <w:sz w:val="24"/>
          <w:szCs w:val="24"/>
        </w:rPr>
        <w:t xml:space="preserve"> </w:t>
      </w:r>
    </w:p>
    <w:p w14:paraId="2A19ADFC" w14:textId="77777777" w:rsidR="00F35666" w:rsidRDefault="00F35666" w:rsidP="00370300">
      <w:pPr>
        <w:rPr>
          <w:rFonts w:ascii="Arial" w:hAnsi="Arial" w:cs="Arial"/>
          <w:b/>
          <w:bCs/>
          <w:color w:val="000000" w:themeColor="text1"/>
          <w:sz w:val="24"/>
          <w:szCs w:val="24"/>
        </w:rPr>
      </w:pPr>
    </w:p>
    <w:p w14:paraId="11DD319C" w14:textId="77777777" w:rsidR="00F35666" w:rsidRDefault="00F35666" w:rsidP="00370300">
      <w:pPr>
        <w:rPr>
          <w:rFonts w:ascii="Arial" w:hAnsi="Arial" w:cs="Arial"/>
          <w:b/>
          <w:bCs/>
          <w:color w:val="000000" w:themeColor="text1"/>
          <w:sz w:val="24"/>
          <w:szCs w:val="24"/>
        </w:rPr>
      </w:pPr>
    </w:p>
    <w:p w14:paraId="37EF5E98" w14:textId="77777777" w:rsidR="00F35666" w:rsidRDefault="00F35666" w:rsidP="00370300">
      <w:pPr>
        <w:rPr>
          <w:rFonts w:ascii="Arial" w:hAnsi="Arial" w:cs="Arial"/>
          <w:b/>
          <w:bCs/>
          <w:color w:val="000000" w:themeColor="text1"/>
          <w:sz w:val="24"/>
          <w:szCs w:val="24"/>
        </w:rPr>
      </w:pPr>
    </w:p>
    <w:p w14:paraId="05576679" w14:textId="77777777" w:rsidR="00F35666" w:rsidRDefault="00F35666" w:rsidP="00370300">
      <w:pPr>
        <w:rPr>
          <w:rFonts w:ascii="Arial" w:hAnsi="Arial" w:cs="Arial"/>
          <w:b/>
          <w:bCs/>
          <w:color w:val="000000" w:themeColor="text1"/>
          <w:sz w:val="24"/>
          <w:szCs w:val="24"/>
        </w:rPr>
      </w:pPr>
    </w:p>
    <w:p w14:paraId="38EEC3D7" w14:textId="750CC110" w:rsidR="00987921" w:rsidRPr="000D7803" w:rsidRDefault="00087761" w:rsidP="00370300">
      <w:pPr>
        <w:rPr>
          <w:rFonts w:ascii="Arial" w:hAnsi="Arial" w:cs="Arial"/>
          <w:b/>
          <w:bCs/>
          <w:color w:val="000000" w:themeColor="text1"/>
          <w:sz w:val="24"/>
          <w:szCs w:val="24"/>
        </w:rPr>
      </w:pPr>
      <w:r w:rsidRPr="000D7803">
        <w:rPr>
          <w:rFonts w:ascii="Arial" w:hAnsi="Arial" w:cs="Arial"/>
          <w:b/>
          <w:bCs/>
          <w:color w:val="000000" w:themeColor="text1"/>
          <w:sz w:val="24"/>
          <w:szCs w:val="24"/>
        </w:rPr>
        <w:lastRenderedPageBreak/>
        <w:t>Conclusion</w:t>
      </w:r>
    </w:p>
    <w:p w14:paraId="6B8B31A5" w14:textId="4756A6B3" w:rsidR="007D2EB4" w:rsidRPr="000D7803" w:rsidRDefault="00E06012" w:rsidP="00370300">
      <w:pPr>
        <w:rPr>
          <w:rFonts w:ascii="Arial" w:hAnsi="Arial" w:cs="Arial"/>
          <w:color w:val="000000" w:themeColor="text1"/>
          <w:sz w:val="24"/>
          <w:szCs w:val="24"/>
        </w:rPr>
      </w:pPr>
      <w:r w:rsidRPr="000D7803">
        <w:rPr>
          <w:rFonts w:ascii="Arial" w:hAnsi="Arial" w:cs="Arial"/>
          <w:color w:val="000000" w:themeColor="text1"/>
          <w:sz w:val="24"/>
          <w:szCs w:val="24"/>
        </w:rPr>
        <w:t>Finally.</w:t>
      </w:r>
      <w:r w:rsidR="00087761" w:rsidRPr="000D7803">
        <w:rPr>
          <w:rFonts w:ascii="Arial" w:hAnsi="Arial" w:cs="Arial"/>
          <w:color w:val="000000" w:themeColor="text1"/>
          <w:sz w:val="24"/>
          <w:szCs w:val="24"/>
        </w:rPr>
        <w:t xml:space="preserve"> </w:t>
      </w:r>
      <w:r w:rsidR="00E109FB" w:rsidRPr="000D7803">
        <w:rPr>
          <w:rFonts w:ascii="Arial" w:hAnsi="Arial" w:cs="Arial"/>
          <w:color w:val="000000" w:themeColor="text1"/>
          <w:sz w:val="24"/>
          <w:szCs w:val="24"/>
        </w:rPr>
        <w:t>Black</w:t>
      </w:r>
      <w:r w:rsidR="00087761" w:rsidRPr="000D7803">
        <w:rPr>
          <w:rFonts w:ascii="Arial" w:hAnsi="Arial" w:cs="Arial"/>
          <w:color w:val="000000" w:themeColor="text1"/>
          <w:sz w:val="24"/>
          <w:szCs w:val="24"/>
        </w:rPr>
        <w:t xml:space="preserve"> people </w:t>
      </w:r>
      <w:r w:rsidR="00E109FB" w:rsidRPr="000D7803">
        <w:rPr>
          <w:rFonts w:ascii="Arial" w:hAnsi="Arial" w:cs="Arial"/>
          <w:color w:val="000000" w:themeColor="text1"/>
          <w:sz w:val="24"/>
          <w:szCs w:val="24"/>
        </w:rPr>
        <w:t xml:space="preserve">(African, Coloured, and Indian) </w:t>
      </w:r>
      <w:r w:rsidR="00087761" w:rsidRPr="000D7803">
        <w:rPr>
          <w:rFonts w:ascii="Arial" w:hAnsi="Arial" w:cs="Arial"/>
          <w:color w:val="000000" w:themeColor="text1"/>
          <w:sz w:val="24"/>
          <w:szCs w:val="24"/>
        </w:rPr>
        <w:t xml:space="preserve">are the ones </w:t>
      </w:r>
      <w:r w:rsidR="004057BF" w:rsidRPr="000D7803">
        <w:rPr>
          <w:rFonts w:ascii="Arial" w:hAnsi="Arial" w:cs="Arial"/>
          <w:color w:val="000000" w:themeColor="text1"/>
          <w:sz w:val="24"/>
          <w:szCs w:val="24"/>
        </w:rPr>
        <w:t>who continue to be ill-done by the elite pacts of our miraculous political transition.</w:t>
      </w:r>
      <w:r w:rsidR="00EA7146" w:rsidRPr="000D7803">
        <w:rPr>
          <w:rFonts w:ascii="Arial" w:hAnsi="Arial" w:cs="Arial"/>
          <w:color w:val="000000" w:themeColor="text1"/>
          <w:sz w:val="24"/>
          <w:szCs w:val="24"/>
        </w:rPr>
        <w:t xml:space="preserve"> </w:t>
      </w:r>
      <w:r w:rsidR="00C236A4" w:rsidRPr="000D7803">
        <w:rPr>
          <w:rFonts w:ascii="Arial" w:hAnsi="Arial" w:cs="Arial"/>
          <w:color w:val="000000" w:themeColor="text1"/>
          <w:sz w:val="24"/>
          <w:szCs w:val="24"/>
        </w:rPr>
        <w:t>N</w:t>
      </w:r>
      <w:r w:rsidR="00EA7146" w:rsidRPr="000D7803">
        <w:rPr>
          <w:rFonts w:ascii="Arial" w:hAnsi="Arial" w:cs="Arial"/>
          <w:color w:val="000000" w:themeColor="text1"/>
          <w:sz w:val="24"/>
          <w:szCs w:val="24"/>
        </w:rPr>
        <w:t xml:space="preserve">eoliberalism </w:t>
      </w:r>
      <w:r w:rsidR="00E109FB" w:rsidRPr="000D7803">
        <w:rPr>
          <w:rFonts w:ascii="Arial" w:hAnsi="Arial" w:cs="Arial"/>
          <w:color w:val="000000" w:themeColor="text1"/>
          <w:sz w:val="24"/>
          <w:szCs w:val="24"/>
        </w:rPr>
        <w:t xml:space="preserve">is </w:t>
      </w:r>
      <w:r w:rsidRPr="000D7803">
        <w:rPr>
          <w:rFonts w:ascii="Arial" w:hAnsi="Arial" w:cs="Arial"/>
          <w:color w:val="000000" w:themeColor="text1"/>
          <w:sz w:val="24"/>
          <w:szCs w:val="24"/>
        </w:rPr>
        <w:t>here</w:t>
      </w:r>
      <w:r w:rsidR="00E109FB" w:rsidRPr="000D7803">
        <w:rPr>
          <w:rFonts w:ascii="Arial" w:hAnsi="Arial" w:cs="Arial"/>
          <w:color w:val="000000" w:themeColor="text1"/>
          <w:sz w:val="24"/>
          <w:szCs w:val="24"/>
        </w:rPr>
        <w:t xml:space="preserve"> to stay</w:t>
      </w:r>
      <w:r w:rsidRPr="000D7803">
        <w:rPr>
          <w:rFonts w:ascii="Arial" w:hAnsi="Arial" w:cs="Arial"/>
          <w:color w:val="000000" w:themeColor="text1"/>
          <w:sz w:val="24"/>
          <w:szCs w:val="24"/>
        </w:rPr>
        <w:t xml:space="preserve">. </w:t>
      </w:r>
      <w:r w:rsidR="00C236A4" w:rsidRPr="000D7803">
        <w:rPr>
          <w:rFonts w:ascii="Arial" w:hAnsi="Arial" w:cs="Arial"/>
          <w:color w:val="000000" w:themeColor="text1"/>
          <w:sz w:val="24"/>
          <w:szCs w:val="24"/>
        </w:rPr>
        <w:t xml:space="preserve">So is whiteness. </w:t>
      </w:r>
    </w:p>
    <w:p w14:paraId="3ACF851F" w14:textId="5198C331" w:rsidR="00D017F0" w:rsidRPr="000D7803" w:rsidRDefault="004057BF" w:rsidP="00370300">
      <w:pPr>
        <w:rPr>
          <w:rFonts w:ascii="Arial" w:hAnsi="Arial" w:cs="Arial"/>
          <w:color w:val="000000" w:themeColor="text1"/>
          <w:sz w:val="24"/>
          <w:szCs w:val="24"/>
        </w:rPr>
      </w:pPr>
      <w:r w:rsidRPr="000D7803">
        <w:rPr>
          <w:rFonts w:ascii="Arial" w:hAnsi="Arial" w:cs="Arial"/>
          <w:color w:val="000000" w:themeColor="text1"/>
          <w:sz w:val="24"/>
          <w:szCs w:val="24"/>
        </w:rPr>
        <w:t xml:space="preserve">How do we </w:t>
      </w:r>
      <w:r w:rsidR="00951EEE" w:rsidRPr="000D7803">
        <w:rPr>
          <w:rFonts w:ascii="Arial" w:hAnsi="Arial" w:cs="Arial"/>
          <w:color w:val="000000" w:themeColor="text1"/>
          <w:sz w:val="24"/>
          <w:szCs w:val="24"/>
        </w:rPr>
        <w:t>respond to this</w:t>
      </w:r>
      <w:r w:rsidRPr="000D7803">
        <w:rPr>
          <w:rFonts w:ascii="Arial" w:hAnsi="Arial" w:cs="Arial"/>
          <w:color w:val="000000" w:themeColor="text1"/>
          <w:sz w:val="24"/>
          <w:szCs w:val="24"/>
        </w:rPr>
        <w:t xml:space="preserve"> </w:t>
      </w:r>
      <w:r w:rsidR="007D2EB4" w:rsidRPr="000D7803">
        <w:rPr>
          <w:rFonts w:ascii="Arial" w:hAnsi="Arial" w:cs="Arial"/>
          <w:color w:val="000000" w:themeColor="text1"/>
          <w:sz w:val="24"/>
          <w:szCs w:val="24"/>
        </w:rPr>
        <w:t xml:space="preserve">huge dilemma? </w:t>
      </w:r>
      <w:r w:rsidR="00951EEE" w:rsidRPr="000D7803">
        <w:rPr>
          <w:rFonts w:ascii="Arial" w:hAnsi="Arial" w:cs="Arial"/>
          <w:color w:val="000000" w:themeColor="text1"/>
          <w:sz w:val="24"/>
          <w:szCs w:val="24"/>
        </w:rPr>
        <w:t>Surely, t</w:t>
      </w:r>
      <w:r w:rsidR="00BB212C" w:rsidRPr="000D7803">
        <w:rPr>
          <w:rFonts w:ascii="Arial" w:hAnsi="Arial" w:cs="Arial"/>
          <w:color w:val="000000" w:themeColor="text1"/>
          <w:sz w:val="24"/>
          <w:szCs w:val="24"/>
        </w:rPr>
        <w:t xml:space="preserve">here are no quick answers. </w:t>
      </w:r>
      <w:r w:rsidR="00E13DBB" w:rsidRPr="000D7803">
        <w:rPr>
          <w:rFonts w:ascii="Arial" w:hAnsi="Arial" w:cs="Arial"/>
          <w:color w:val="000000" w:themeColor="text1"/>
          <w:sz w:val="24"/>
          <w:szCs w:val="24"/>
        </w:rPr>
        <w:t xml:space="preserve">But, in the spirit of the life and times of Mafika Gwala, I suggest </w:t>
      </w:r>
      <w:r w:rsidR="005F75B6" w:rsidRPr="000D7803">
        <w:rPr>
          <w:rFonts w:ascii="Arial" w:hAnsi="Arial" w:cs="Arial"/>
          <w:color w:val="000000" w:themeColor="text1"/>
          <w:sz w:val="24"/>
          <w:szCs w:val="24"/>
        </w:rPr>
        <w:t>that</w:t>
      </w:r>
      <w:r w:rsidR="00E13DBB" w:rsidRPr="000D7803">
        <w:rPr>
          <w:rFonts w:ascii="Arial" w:hAnsi="Arial" w:cs="Arial"/>
          <w:color w:val="000000" w:themeColor="text1"/>
          <w:sz w:val="24"/>
          <w:szCs w:val="24"/>
        </w:rPr>
        <w:t xml:space="preserve"> hard as it is, let us </w:t>
      </w:r>
      <w:r w:rsidR="00951EEE" w:rsidRPr="000D7803">
        <w:rPr>
          <w:rFonts w:ascii="Arial" w:hAnsi="Arial" w:cs="Arial"/>
          <w:color w:val="000000" w:themeColor="text1"/>
          <w:sz w:val="24"/>
          <w:szCs w:val="24"/>
        </w:rPr>
        <w:t xml:space="preserve">again, </w:t>
      </w:r>
      <w:r w:rsidR="00E13DBB" w:rsidRPr="000D7803">
        <w:rPr>
          <w:rFonts w:ascii="Arial" w:hAnsi="Arial" w:cs="Arial"/>
          <w:color w:val="000000" w:themeColor="text1"/>
          <w:sz w:val="24"/>
          <w:szCs w:val="24"/>
        </w:rPr>
        <w:t xml:space="preserve">talk about race. </w:t>
      </w:r>
      <w:r w:rsidR="0068363A" w:rsidRPr="000D7803">
        <w:rPr>
          <w:rFonts w:ascii="Arial" w:hAnsi="Arial" w:cs="Arial"/>
          <w:color w:val="000000" w:themeColor="text1"/>
          <w:sz w:val="24"/>
          <w:szCs w:val="24"/>
        </w:rPr>
        <w:t>U</w:t>
      </w:r>
      <w:r w:rsidR="005F75B6" w:rsidRPr="000D7803">
        <w:rPr>
          <w:rFonts w:ascii="Arial" w:hAnsi="Arial" w:cs="Arial"/>
          <w:color w:val="000000" w:themeColor="text1"/>
          <w:sz w:val="24"/>
          <w:szCs w:val="24"/>
        </w:rPr>
        <w:t>nder the progressive banner of Black Consciousness</w:t>
      </w:r>
      <w:r w:rsidR="0068363A" w:rsidRPr="000D7803">
        <w:rPr>
          <w:rFonts w:ascii="Arial" w:hAnsi="Arial" w:cs="Arial"/>
          <w:color w:val="000000" w:themeColor="text1"/>
          <w:sz w:val="24"/>
          <w:szCs w:val="24"/>
        </w:rPr>
        <w:t xml:space="preserve"> and international solidarity.</w:t>
      </w:r>
      <w:r w:rsidR="005F75B6" w:rsidRPr="000D7803">
        <w:rPr>
          <w:rFonts w:ascii="Arial" w:hAnsi="Arial" w:cs="Arial"/>
          <w:color w:val="000000" w:themeColor="text1"/>
          <w:sz w:val="24"/>
          <w:szCs w:val="24"/>
        </w:rPr>
        <w:t xml:space="preserve"> </w:t>
      </w:r>
      <w:r w:rsidR="0068363A" w:rsidRPr="000D7803">
        <w:rPr>
          <w:rFonts w:ascii="Arial" w:hAnsi="Arial" w:cs="Arial"/>
          <w:color w:val="000000" w:themeColor="text1"/>
          <w:sz w:val="24"/>
          <w:szCs w:val="24"/>
        </w:rPr>
        <w:t xml:space="preserve">Like </w:t>
      </w:r>
      <w:r w:rsidR="00BB0F40" w:rsidRPr="000D7803">
        <w:rPr>
          <w:rFonts w:ascii="Arial" w:hAnsi="Arial" w:cs="Arial"/>
          <w:color w:val="000000" w:themeColor="text1"/>
          <w:sz w:val="24"/>
          <w:szCs w:val="24"/>
        </w:rPr>
        <w:t xml:space="preserve">he does in poems on Vietnam etc. </w:t>
      </w:r>
      <w:r w:rsidR="005F75B6" w:rsidRPr="000D7803">
        <w:rPr>
          <w:rFonts w:ascii="Arial" w:hAnsi="Arial" w:cs="Arial"/>
          <w:color w:val="000000" w:themeColor="text1"/>
          <w:sz w:val="24"/>
          <w:szCs w:val="24"/>
        </w:rPr>
        <w:t xml:space="preserve">Why? </w:t>
      </w:r>
    </w:p>
    <w:p w14:paraId="3121E083" w14:textId="66313945" w:rsidR="00087761" w:rsidRPr="000D7803" w:rsidRDefault="005F75B6" w:rsidP="00D017F0">
      <w:pPr>
        <w:pStyle w:val="ListParagraph"/>
        <w:numPr>
          <w:ilvl w:val="0"/>
          <w:numId w:val="1"/>
        </w:numPr>
        <w:rPr>
          <w:rFonts w:ascii="Arial" w:hAnsi="Arial" w:cs="Arial"/>
          <w:color w:val="000000" w:themeColor="text1"/>
          <w:sz w:val="24"/>
          <w:szCs w:val="24"/>
        </w:rPr>
      </w:pPr>
      <w:r w:rsidRPr="000D7803">
        <w:rPr>
          <w:rFonts w:ascii="Arial" w:hAnsi="Arial" w:cs="Arial"/>
          <w:color w:val="000000" w:themeColor="text1"/>
          <w:sz w:val="24"/>
          <w:szCs w:val="24"/>
        </w:rPr>
        <w:t xml:space="preserve">BC has a lexicon that exists </w:t>
      </w:r>
      <w:r w:rsidR="00D017F0" w:rsidRPr="000D7803">
        <w:rPr>
          <w:rFonts w:ascii="Arial" w:hAnsi="Arial" w:cs="Arial"/>
          <w:color w:val="000000" w:themeColor="text1"/>
          <w:sz w:val="24"/>
          <w:szCs w:val="24"/>
        </w:rPr>
        <w:t>already and</w:t>
      </w:r>
      <w:r w:rsidRPr="000D7803">
        <w:rPr>
          <w:rFonts w:ascii="Arial" w:hAnsi="Arial" w:cs="Arial"/>
          <w:color w:val="000000" w:themeColor="text1"/>
          <w:sz w:val="24"/>
          <w:szCs w:val="24"/>
        </w:rPr>
        <w:t xml:space="preserve"> is an organic product of the </w:t>
      </w:r>
      <w:r w:rsidR="00D017F0" w:rsidRPr="000D7803">
        <w:rPr>
          <w:rFonts w:ascii="Arial" w:hAnsi="Arial" w:cs="Arial"/>
          <w:color w:val="000000" w:themeColor="text1"/>
          <w:sz w:val="24"/>
          <w:szCs w:val="24"/>
        </w:rPr>
        <w:t xml:space="preserve">black condition. </w:t>
      </w:r>
      <w:r w:rsidR="00E83035" w:rsidRPr="000D7803">
        <w:rPr>
          <w:rFonts w:ascii="Arial" w:hAnsi="Arial" w:cs="Arial"/>
          <w:color w:val="000000" w:themeColor="text1"/>
          <w:sz w:val="24"/>
          <w:szCs w:val="24"/>
        </w:rPr>
        <w:t xml:space="preserve">We need it </w:t>
      </w:r>
      <w:r w:rsidR="005A402D" w:rsidRPr="000D7803">
        <w:rPr>
          <w:rFonts w:ascii="Arial" w:hAnsi="Arial" w:cs="Arial"/>
          <w:color w:val="000000" w:themeColor="text1"/>
          <w:sz w:val="24"/>
          <w:szCs w:val="24"/>
        </w:rPr>
        <w:t>as a nation.</w:t>
      </w:r>
      <w:r w:rsidRPr="000D7803">
        <w:rPr>
          <w:rFonts w:ascii="Arial" w:hAnsi="Arial" w:cs="Arial"/>
          <w:color w:val="000000" w:themeColor="text1"/>
          <w:sz w:val="24"/>
          <w:szCs w:val="24"/>
        </w:rPr>
        <w:t xml:space="preserve">  </w:t>
      </w:r>
    </w:p>
    <w:p w14:paraId="2C00D2C0" w14:textId="424A1CD9" w:rsidR="00C32CA3" w:rsidRPr="000D7803" w:rsidRDefault="00C32CA3" w:rsidP="00D017F0">
      <w:pPr>
        <w:pStyle w:val="ListParagraph"/>
        <w:numPr>
          <w:ilvl w:val="0"/>
          <w:numId w:val="1"/>
        </w:numPr>
        <w:rPr>
          <w:rFonts w:ascii="Arial" w:hAnsi="Arial" w:cs="Arial"/>
          <w:color w:val="000000" w:themeColor="text1"/>
          <w:sz w:val="24"/>
          <w:szCs w:val="24"/>
        </w:rPr>
      </w:pPr>
      <w:r w:rsidRPr="000D7803">
        <w:rPr>
          <w:rFonts w:ascii="Arial" w:hAnsi="Arial" w:cs="Arial"/>
          <w:color w:val="000000" w:themeColor="text1"/>
          <w:sz w:val="24"/>
          <w:szCs w:val="24"/>
        </w:rPr>
        <w:t>The BC ideology</w:t>
      </w:r>
      <w:r w:rsidR="00767C76" w:rsidRPr="000D7803">
        <w:rPr>
          <w:rFonts w:ascii="Arial" w:hAnsi="Arial" w:cs="Arial"/>
          <w:color w:val="000000" w:themeColor="text1"/>
          <w:sz w:val="24"/>
          <w:szCs w:val="24"/>
        </w:rPr>
        <w:t xml:space="preserve"> holds the possibility of re-organising the historically oppressed across </w:t>
      </w:r>
      <w:r w:rsidRPr="000D7803">
        <w:rPr>
          <w:rFonts w:ascii="Arial" w:hAnsi="Arial" w:cs="Arial"/>
          <w:color w:val="000000" w:themeColor="text1"/>
          <w:sz w:val="24"/>
          <w:szCs w:val="24"/>
        </w:rPr>
        <w:t>ethnic groupings, especially as the spectre of tribalism has begun to haunt us yet again.</w:t>
      </w:r>
    </w:p>
    <w:p w14:paraId="4F98AF80" w14:textId="1E961C54" w:rsidR="00D017F0" w:rsidRPr="000D7803" w:rsidRDefault="00C32CA3" w:rsidP="00D017F0">
      <w:pPr>
        <w:pStyle w:val="ListParagraph"/>
        <w:numPr>
          <w:ilvl w:val="0"/>
          <w:numId w:val="1"/>
        </w:numPr>
        <w:rPr>
          <w:rFonts w:ascii="Arial" w:hAnsi="Arial" w:cs="Arial"/>
          <w:color w:val="000000" w:themeColor="text1"/>
          <w:sz w:val="24"/>
          <w:szCs w:val="24"/>
        </w:rPr>
      </w:pPr>
      <w:r w:rsidRPr="000D7803">
        <w:rPr>
          <w:rFonts w:ascii="Arial" w:hAnsi="Arial" w:cs="Arial"/>
          <w:color w:val="000000" w:themeColor="text1"/>
          <w:sz w:val="24"/>
          <w:szCs w:val="24"/>
        </w:rPr>
        <w:t xml:space="preserve">BC as a </w:t>
      </w:r>
      <w:r w:rsidR="005B4ADC" w:rsidRPr="000D7803">
        <w:rPr>
          <w:rFonts w:ascii="Arial" w:hAnsi="Arial" w:cs="Arial"/>
          <w:color w:val="000000" w:themeColor="text1"/>
          <w:sz w:val="24"/>
          <w:szCs w:val="24"/>
        </w:rPr>
        <w:t>mobilising idea for freedom, like feminism and queer studies should not be seen as a threat to our fellow white compatriots</w:t>
      </w:r>
      <w:r w:rsidR="00BB0F40" w:rsidRPr="000D7803">
        <w:rPr>
          <w:rFonts w:ascii="Arial" w:hAnsi="Arial" w:cs="Arial"/>
          <w:color w:val="000000" w:themeColor="text1"/>
          <w:sz w:val="24"/>
          <w:szCs w:val="24"/>
        </w:rPr>
        <w:t>.  It is</w:t>
      </w:r>
      <w:r w:rsidR="005B4ADC" w:rsidRPr="000D7803">
        <w:rPr>
          <w:rFonts w:ascii="Arial" w:hAnsi="Arial" w:cs="Arial"/>
          <w:color w:val="000000" w:themeColor="text1"/>
          <w:sz w:val="24"/>
          <w:szCs w:val="24"/>
        </w:rPr>
        <w:t xml:space="preserve"> for our collective future.  </w:t>
      </w:r>
    </w:p>
    <w:p w14:paraId="5BCCF79F" w14:textId="526C230F" w:rsidR="00816A1E" w:rsidRPr="000D7803" w:rsidRDefault="00E109FB" w:rsidP="00E109FB">
      <w:pPr>
        <w:pStyle w:val="ListParagraph"/>
        <w:numPr>
          <w:ilvl w:val="0"/>
          <w:numId w:val="1"/>
        </w:numPr>
        <w:rPr>
          <w:rFonts w:ascii="Arial" w:hAnsi="Arial" w:cs="Arial"/>
          <w:color w:val="000000" w:themeColor="text1"/>
          <w:sz w:val="24"/>
          <w:szCs w:val="24"/>
        </w:rPr>
      </w:pPr>
      <w:r w:rsidRPr="000D7803">
        <w:rPr>
          <w:rFonts w:ascii="Arial" w:hAnsi="Arial" w:cs="Arial"/>
          <w:color w:val="000000" w:themeColor="text1"/>
          <w:sz w:val="24"/>
          <w:szCs w:val="24"/>
        </w:rPr>
        <w:t>W</w:t>
      </w:r>
      <w:r w:rsidR="00FC63A0" w:rsidRPr="000D7803">
        <w:rPr>
          <w:rFonts w:ascii="Arial" w:hAnsi="Arial" w:cs="Arial"/>
          <w:color w:val="000000" w:themeColor="text1"/>
          <w:sz w:val="24"/>
          <w:szCs w:val="24"/>
        </w:rPr>
        <w:t xml:space="preserve">e need BC as a philosophy that </w:t>
      </w:r>
      <w:r w:rsidR="00103751" w:rsidRPr="000D7803">
        <w:rPr>
          <w:rFonts w:ascii="Arial" w:hAnsi="Arial" w:cs="Arial"/>
          <w:color w:val="000000" w:themeColor="text1"/>
          <w:sz w:val="24"/>
          <w:szCs w:val="24"/>
        </w:rPr>
        <w:t>rebuilds communities &amp; disavows xenophobia</w:t>
      </w:r>
      <w:r w:rsidR="00E83035" w:rsidRPr="000D7803">
        <w:rPr>
          <w:rFonts w:ascii="Arial" w:hAnsi="Arial" w:cs="Arial"/>
          <w:color w:val="000000" w:themeColor="text1"/>
          <w:sz w:val="24"/>
          <w:szCs w:val="24"/>
        </w:rPr>
        <w:t xml:space="preserve"> and so much bloodletting in black communities. </w:t>
      </w:r>
    </w:p>
    <w:p w14:paraId="4431B881" w14:textId="2A5F71E7" w:rsidR="00E109FB" w:rsidRPr="000D7803" w:rsidRDefault="00E109FB" w:rsidP="00E109FB">
      <w:pPr>
        <w:rPr>
          <w:rFonts w:ascii="Arial" w:hAnsi="Arial" w:cs="Arial"/>
          <w:color w:val="000000" w:themeColor="text1"/>
          <w:sz w:val="24"/>
          <w:szCs w:val="24"/>
        </w:rPr>
      </w:pPr>
      <w:r w:rsidRPr="000D7803">
        <w:rPr>
          <w:rFonts w:ascii="Arial" w:hAnsi="Arial" w:cs="Arial"/>
          <w:color w:val="000000" w:themeColor="text1"/>
          <w:sz w:val="24"/>
          <w:szCs w:val="24"/>
        </w:rPr>
        <w:t>Thank you.</w:t>
      </w:r>
    </w:p>
    <w:p w14:paraId="1DA00EB0" w14:textId="0971E11F" w:rsidR="009E6218" w:rsidRPr="000D7803" w:rsidRDefault="009E6218" w:rsidP="00E109FB">
      <w:pPr>
        <w:rPr>
          <w:rFonts w:ascii="Arial" w:hAnsi="Arial" w:cs="Arial"/>
          <w:b/>
          <w:bCs/>
          <w:color w:val="000000" w:themeColor="text1"/>
          <w:sz w:val="24"/>
          <w:szCs w:val="24"/>
        </w:rPr>
      </w:pPr>
      <w:r w:rsidRPr="000D7803">
        <w:rPr>
          <w:rFonts w:ascii="Arial" w:hAnsi="Arial" w:cs="Arial"/>
          <w:b/>
          <w:bCs/>
          <w:color w:val="000000" w:themeColor="text1"/>
          <w:sz w:val="24"/>
          <w:szCs w:val="24"/>
        </w:rPr>
        <w:t>N</w:t>
      </w:r>
      <w:r w:rsidR="00BE695E" w:rsidRPr="000D7803">
        <w:rPr>
          <w:rFonts w:ascii="Arial" w:hAnsi="Arial" w:cs="Arial"/>
          <w:b/>
          <w:bCs/>
          <w:color w:val="000000" w:themeColor="text1"/>
          <w:sz w:val="24"/>
          <w:szCs w:val="24"/>
        </w:rPr>
        <w:t>otes</w:t>
      </w:r>
    </w:p>
    <w:p w14:paraId="44A994DF" w14:textId="2FEBA37A" w:rsidR="004F44AD" w:rsidRPr="000D7803" w:rsidRDefault="00BE695E" w:rsidP="00E109FB">
      <w:pPr>
        <w:rPr>
          <w:rFonts w:ascii="Arial" w:hAnsi="Arial" w:cs="Arial"/>
          <w:color w:val="000000" w:themeColor="text1"/>
          <w:sz w:val="24"/>
          <w:szCs w:val="24"/>
        </w:rPr>
      </w:pPr>
      <w:r w:rsidRPr="000D7803">
        <w:rPr>
          <w:rFonts w:ascii="Arial" w:hAnsi="Arial" w:cs="Arial"/>
          <w:color w:val="000000" w:themeColor="text1"/>
          <w:sz w:val="24"/>
          <w:szCs w:val="24"/>
        </w:rPr>
        <w:t xml:space="preserve">The following </w:t>
      </w:r>
      <w:r w:rsidR="00CE015C" w:rsidRPr="000D7803">
        <w:rPr>
          <w:rFonts w:ascii="Arial" w:hAnsi="Arial" w:cs="Arial"/>
          <w:color w:val="000000" w:themeColor="text1"/>
          <w:sz w:val="24"/>
          <w:szCs w:val="24"/>
        </w:rPr>
        <w:t xml:space="preserve">main </w:t>
      </w:r>
      <w:r w:rsidRPr="000D7803">
        <w:rPr>
          <w:rFonts w:ascii="Arial" w:hAnsi="Arial" w:cs="Arial"/>
          <w:color w:val="000000" w:themeColor="text1"/>
          <w:sz w:val="24"/>
          <w:szCs w:val="24"/>
        </w:rPr>
        <w:t>sources were consulted:</w:t>
      </w:r>
    </w:p>
    <w:p w14:paraId="05AAD85F" w14:textId="3D3377F2" w:rsidR="00CE015C" w:rsidRPr="000D7803" w:rsidRDefault="00CE015C" w:rsidP="00E109FB">
      <w:pPr>
        <w:rPr>
          <w:rFonts w:ascii="Arial" w:hAnsi="Arial" w:cs="Arial"/>
          <w:color w:val="000000" w:themeColor="text1"/>
          <w:sz w:val="24"/>
          <w:szCs w:val="24"/>
        </w:rPr>
      </w:pPr>
      <w:r w:rsidRPr="000D7803">
        <w:rPr>
          <w:rFonts w:ascii="Arial" w:hAnsi="Arial" w:cs="Arial"/>
          <w:color w:val="000000" w:themeColor="text1"/>
          <w:sz w:val="24"/>
          <w:szCs w:val="24"/>
        </w:rPr>
        <w:t>Letters to My Comrades</w:t>
      </w:r>
      <w:r w:rsidR="00C119E1" w:rsidRPr="000D7803">
        <w:rPr>
          <w:rFonts w:ascii="Arial" w:hAnsi="Arial" w:cs="Arial"/>
          <w:color w:val="000000" w:themeColor="text1"/>
          <w:sz w:val="24"/>
          <w:szCs w:val="24"/>
        </w:rPr>
        <w:t xml:space="preserve"> – Interventions &amp; E</w:t>
      </w:r>
      <w:r w:rsidR="00B7673C" w:rsidRPr="000D7803">
        <w:rPr>
          <w:rFonts w:ascii="Arial" w:hAnsi="Arial" w:cs="Arial"/>
          <w:color w:val="000000" w:themeColor="text1"/>
          <w:sz w:val="24"/>
          <w:szCs w:val="24"/>
        </w:rPr>
        <w:t>x</w:t>
      </w:r>
      <w:r w:rsidR="00C119E1" w:rsidRPr="000D7803">
        <w:rPr>
          <w:rFonts w:ascii="Arial" w:hAnsi="Arial" w:cs="Arial"/>
          <w:color w:val="000000" w:themeColor="text1"/>
          <w:sz w:val="24"/>
          <w:szCs w:val="24"/>
        </w:rPr>
        <w:t>cursions</w:t>
      </w:r>
      <w:r w:rsidR="00B7673C" w:rsidRPr="000D7803">
        <w:rPr>
          <w:rFonts w:ascii="Arial" w:hAnsi="Arial" w:cs="Arial"/>
          <w:color w:val="000000" w:themeColor="text1"/>
          <w:sz w:val="24"/>
          <w:szCs w:val="24"/>
        </w:rPr>
        <w:t xml:space="preserve">, Z </w:t>
      </w:r>
      <w:proofErr w:type="spellStart"/>
      <w:r w:rsidR="00B7673C" w:rsidRPr="000D7803">
        <w:rPr>
          <w:rFonts w:ascii="Arial" w:hAnsi="Arial" w:cs="Arial"/>
          <w:color w:val="000000" w:themeColor="text1"/>
          <w:sz w:val="24"/>
          <w:szCs w:val="24"/>
        </w:rPr>
        <w:t>Pallo</w:t>
      </w:r>
      <w:proofErr w:type="spellEnd"/>
      <w:r w:rsidR="00B7673C" w:rsidRPr="000D7803">
        <w:rPr>
          <w:rFonts w:ascii="Arial" w:hAnsi="Arial" w:cs="Arial"/>
          <w:color w:val="000000" w:themeColor="text1"/>
          <w:sz w:val="24"/>
          <w:szCs w:val="24"/>
        </w:rPr>
        <w:t xml:space="preserve"> Jordan, </w:t>
      </w:r>
      <w:r w:rsidR="004D5819" w:rsidRPr="000D7803">
        <w:rPr>
          <w:rFonts w:ascii="Arial" w:hAnsi="Arial" w:cs="Arial"/>
          <w:color w:val="000000" w:themeColor="text1"/>
          <w:sz w:val="24"/>
          <w:szCs w:val="24"/>
        </w:rPr>
        <w:t xml:space="preserve">consulting editor: Collin Bundy, </w:t>
      </w:r>
      <w:r w:rsidR="00F24840" w:rsidRPr="000D7803">
        <w:rPr>
          <w:rFonts w:ascii="Arial" w:hAnsi="Arial" w:cs="Arial"/>
          <w:color w:val="000000" w:themeColor="text1"/>
          <w:sz w:val="24"/>
          <w:szCs w:val="24"/>
        </w:rPr>
        <w:t xml:space="preserve">compiled by </w:t>
      </w:r>
      <w:proofErr w:type="spellStart"/>
      <w:r w:rsidR="00F24840" w:rsidRPr="000D7803">
        <w:rPr>
          <w:rFonts w:ascii="Arial" w:hAnsi="Arial" w:cs="Arial"/>
          <w:color w:val="000000" w:themeColor="text1"/>
          <w:sz w:val="24"/>
          <w:szCs w:val="24"/>
        </w:rPr>
        <w:t>Keorapetse</w:t>
      </w:r>
      <w:proofErr w:type="spellEnd"/>
      <w:r w:rsidR="00F24840" w:rsidRPr="000D7803">
        <w:rPr>
          <w:rFonts w:ascii="Arial" w:hAnsi="Arial" w:cs="Arial"/>
          <w:color w:val="000000" w:themeColor="text1"/>
          <w:sz w:val="24"/>
          <w:szCs w:val="24"/>
        </w:rPr>
        <w:t xml:space="preserve"> </w:t>
      </w:r>
      <w:proofErr w:type="spellStart"/>
      <w:r w:rsidR="00F24840" w:rsidRPr="000D7803">
        <w:rPr>
          <w:rFonts w:ascii="Arial" w:hAnsi="Arial" w:cs="Arial"/>
          <w:color w:val="000000" w:themeColor="text1"/>
          <w:sz w:val="24"/>
          <w:szCs w:val="24"/>
        </w:rPr>
        <w:t>Kgositsile</w:t>
      </w:r>
      <w:proofErr w:type="spellEnd"/>
      <w:r w:rsidR="00F24840" w:rsidRPr="000D7803">
        <w:rPr>
          <w:rFonts w:ascii="Arial" w:hAnsi="Arial" w:cs="Arial"/>
          <w:color w:val="000000" w:themeColor="text1"/>
          <w:sz w:val="24"/>
          <w:szCs w:val="24"/>
        </w:rPr>
        <w:t xml:space="preserve"> &amp; </w:t>
      </w:r>
      <w:proofErr w:type="spellStart"/>
      <w:r w:rsidR="00F24840" w:rsidRPr="000D7803">
        <w:rPr>
          <w:rFonts w:ascii="Arial" w:hAnsi="Arial" w:cs="Arial"/>
          <w:color w:val="000000" w:themeColor="text1"/>
          <w:sz w:val="24"/>
          <w:szCs w:val="24"/>
        </w:rPr>
        <w:t>Mothobi</w:t>
      </w:r>
      <w:proofErr w:type="spellEnd"/>
      <w:r w:rsidR="00F24840" w:rsidRPr="000D7803">
        <w:rPr>
          <w:rFonts w:ascii="Arial" w:hAnsi="Arial" w:cs="Arial"/>
          <w:color w:val="000000" w:themeColor="text1"/>
          <w:sz w:val="24"/>
          <w:szCs w:val="24"/>
        </w:rPr>
        <w:t xml:space="preserve"> </w:t>
      </w:r>
      <w:proofErr w:type="spellStart"/>
      <w:r w:rsidR="00F24840" w:rsidRPr="000D7803">
        <w:rPr>
          <w:rFonts w:ascii="Arial" w:hAnsi="Arial" w:cs="Arial"/>
          <w:color w:val="000000" w:themeColor="text1"/>
          <w:sz w:val="24"/>
          <w:szCs w:val="24"/>
        </w:rPr>
        <w:t>Mutloatse</w:t>
      </w:r>
      <w:proofErr w:type="spellEnd"/>
      <w:r w:rsidR="00F24840" w:rsidRPr="000D7803">
        <w:rPr>
          <w:rFonts w:ascii="Arial" w:hAnsi="Arial" w:cs="Arial"/>
          <w:color w:val="000000" w:themeColor="text1"/>
          <w:sz w:val="24"/>
          <w:szCs w:val="24"/>
        </w:rPr>
        <w:t xml:space="preserve">, </w:t>
      </w:r>
      <w:proofErr w:type="spellStart"/>
      <w:r w:rsidR="00107013" w:rsidRPr="000D7803">
        <w:rPr>
          <w:rFonts w:ascii="Arial" w:hAnsi="Arial" w:cs="Arial"/>
          <w:color w:val="000000" w:themeColor="text1"/>
          <w:sz w:val="24"/>
          <w:szCs w:val="24"/>
        </w:rPr>
        <w:t>Mutloatse</w:t>
      </w:r>
      <w:proofErr w:type="spellEnd"/>
      <w:r w:rsidR="00107013" w:rsidRPr="000D7803">
        <w:rPr>
          <w:rFonts w:ascii="Arial" w:hAnsi="Arial" w:cs="Arial"/>
          <w:color w:val="000000" w:themeColor="text1"/>
          <w:sz w:val="24"/>
          <w:szCs w:val="24"/>
        </w:rPr>
        <w:t xml:space="preserve"> Arts Heritage Trust &amp; Jacana Media, </w:t>
      </w:r>
      <w:r w:rsidR="00616196" w:rsidRPr="000D7803">
        <w:rPr>
          <w:rFonts w:ascii="Arial" w:hAnsi="Arial" w:cs="Arial"/>
          <w:color w:val="000000" w:themeColor="text1"/>
          <w:sz w:val="24"/>
          <w:szCs w:val="24"/>
        </w:rPr>
        <w:t>2017.</w:t>
      </w:r>
    </w:p>
    <w:p w14:paraId="729BDE3F" w14:textId="0933C817" w:rsidR="00476B70" w:rsidRPr="000D7803" w:rsidRDefault="00476B70" w:rsidP="00E109FB">
      <w:pPr>
        <w:rPr>
          <w:rFonts w:ascii="Arial" w:hAnsi="Arial" w:cs="Arial"/>
          <w:color w:val="000000" w:themeColor="text1"/>
          <w:sz w:val="24"/>
          <w:szCs w:val="24"/>
        </w:rPr>
      </w:pPr>
      <w:r w:rsidRPr="000D7803">
        <w:rPr>
          <w:rFonts w:ascii="Arial" w:hAnsi="Arial" w:cs="Arial"/>
          <w:color w:val="000000" w:themeColor="text1"/>
          <w:sz w:val="24"/>
          <w:szCs w:val="24"/>
        </w:rPr>
        <w:t xml:space="preserve">Mafika Gwala – Collected Poems, edited by Mandla </w:t>
      </w:r>
      <w:proofErr w:type="spellStart"/>
      <w:r w:rsidRPr="000D7803">
        <w:rPr>
          <w:rFonts w:ascii="Arial" w:hAnsi="Arial" w:cs="Arial"/>
          <w:color w:val="000000" w:themeColor="text1"/>
          <w:sz w:val="24"/>
          <w:szCs w:val="24"/>
        </w:rPr>
        <w:t>Langa</w:t>
      </w:r>
      <w:proofErr w:type="spellEnd"/>
      <w:r w:rsidRPr="000D7803">
        <w:rPr>
          <w:rFonts w:ascii="Arial" w:hAnsi="Arial" w:cs="Arial"/>
          <w:color w:val="000000" w:themeColor="text1"/>
          <w:sz w:val="24"/>
          <w:szCs w:val="24"/>
        </w:rPr>
        <w:t xml:space="preserve"> and Ari </w:t>
      </w:r>
      <w:proofErr w:type="spellStart"/>
      <w:r w:rsidRPr="000D7803">
        <w:rPr>
          <w:rFonts w:ascii="Arial" w:hAnsi="Arial" w:cs="Arial"/>
          <w:color w:val="000000" w:themeColor="text1"/>
          <w:sz w:val="24"/>
          <w:szCs w:val="24"/>
        </w:rPr>
        <w:t>Sitas</w:t>
      </w:r>
      <w:proofErr w:type="spellEnd"/>
      <w:r w:rsidR="007E0BFC" w:rsidRPr="000D7803">
        <w:rPr>
          <w:rFonts w:ascii="Arial" w:hAnsi="Arial" w:cs="Arial"/>
          <w:color w:val="000000" w:themeColor="text1"/>
          <w:sz w:val="24"/>
          <w:szCs w:val="24"/>
        </w:rPr>
        <w:t>, South African History Online</w:t>
      </w:r>
      <w:r w:rsidR="000E6BB2" w:rsidRPr="000D7803">
        <w:rPr>
          <w:rFonts w:ascii="Arial" w:hAnsi="Arial" w:cs="Arial"/>
          <w:color w:val="000000" w:themeColor="text1"/>
          <w:sz w:val="24"/>
          <w:szCs w:val="24"/>
        </w:rPr>
        <w:t>, 2016.</w:t>
      </w:r>
    </w:p>
    <w:p w14:paraId="3340CD78" w14:textId="51DD2560" w:rsidR="003D1AD0" w:rsidRPr="000D7803" w:rsidRDefault="003D1AD0" w:rsidP="00E109FB">
      <w:pPr>
        <w:rPr>
          <w:rFonts w:ascii="Arial" w:hAnsi="Arial" w:cs="Arial"/>
          <w:color w:val="000000" w:themeColor="text1"/>
          <w:sz w:val="24"/>
          <w:szCs w:val="24"/>
        </w:rPr>
      </w:pPr>
      <w:r w:rsidRPr="000D7803">
        <w:rPr>
          <w:rFonts w:ascii="Arial" w:hAnsi="Arial" w:cs="Arial"/>
          <w:color w:val="000000" w:themeColor="text1"/>
          <w:sz w:val="24"/>
          <w:szCs w:val="24"/>
        </w:rPr>
        <w:t xml:space="preserve">Poems </w:t>
      </w:r>
      <w:r w:rsidR="00786313" w:rsidRPr="000D7803">
        <w:rPr>
          <w:rFonts w:ascii="Arial" w:hAnsi="Arial" w:cs="Arial"/>
          <w:color w:val="000000" w:themeColor="text1"/>
          <w:sz w:val="24"/>
          <w:szCs w:val="24"/>
        </w:rPr>
        <w:t xml:space="preserve">of Black Africa, edited by Wole Soyinka, </w:t>
      </w:r>
      <w:r w:rsidR="00ED5D45" w:rsidRPr="000D7803">
        <w:rPr>
          <w:rFonts w:ascii="Arial" w:hAnsi="Arial" w:cs="Arial"/>
          <w:color w:val="000000" w:themeColor="text1"/>
          <w:sz w:val="24"/>
          <w:szCs w:val="24"/>
        </w:rPr>
        <w:t xml:space="preserve">African Writers Series </w:t>
      </w:r>
      <w:r w:rsidR="00811CB1" w:rsidRPr="000D7803">
        <w:rPr>
          <w:rFonts w:ascii="Arial" w:hAnsi="Arial" w:cs="Arial"/>
          <w:color w:val="000000" w:themeColor="text1"/>
          <w:sz w:val="24"/>
          <w:szCs w:val="24"/>
        </w:rPr>
        <w:t>–</w:t>
      </w:r>
      <w:r w:rsidR="00ED5D45" w:rsidRPr="000D7803">
        <w:rPr>
          <w:rFonts w:ascii="Arial" w:hAnsi="Arial" w:cs="Arial"/>
          <w:color w:val="000000" w:themeColor="text1"/>
          <w:sz w:val="24"/>
          <w:szCs w:val="24"/>
        </w:rPr>
        <w:t xml:space="preserve"> </w:t>
      </w:r>
      <w:r w:rsidR="00786313" w:rsidRPr="000D7803">
        <w:rPr>
          <w:rFonts w:ascii="Arial" w:hAnsi="Arial" w:cs="Arial"/>
          <w:color w:val="000000" w:themeColor="text1"/>
          <w:sz w:val="24"/>
          <w:szCs w:val="24"/>
        </w:rPr>
        <w:t>Hein</w:t>
      </w:r>
      <w:r w:rsidR="00CA0A40" w:rsidRPr="000D7803">
        <w:rPr>
          <w:rFonts w:ascii="Arial" w:hAnsi="Arial" w:cs="Arial"/>
          <w:color w:val="000000" w:themeColor="text1"/>
          <w:sz w:val="24"/>
          <w:szCs w:val="24"/>
        </w:rPr>
        <w:t>e</w:t>
      </w:r>
      <w:r w:rsidR="00786313" w:rsidRPr="000D7803">
        <w:rPr>
          <w:rFonts w:ascii="Arial" w:hAnsi="Arial" w:cs="Arial"/>
          <w:color w:val="000000" w:themeColor="text1"/>
          <w:sz w:val="24"/>
          <w:szCs w:val="24"/>
        </w:rPr>
        <w:t>mann</w:t>
      </w:r>
      <w:r w:rsidR="00811CB1" w:rsidRPr="000D7803">
        <w:rPr>
          <w:rFonts w:ascii="Arial" w:hAnsi="Arial" w:cs="Arial"/>
          <w:color w:val="000000" w:themeColor="text1"/>
          <w:sz w:val="24"/>
          <w:szCs w:val="24"/>
        </w:rPr>
        <w:t>, 1975.</w:t>
      </w:r>
    </w:p>
    <w:p w14:paraId="492CE70A" w14:textId="77777777" w:rsidR="00CE015C" w:rsidRPr="000D7803" w:rsidRDefault="004F44AD" w:rsidP="00E109FB">
      <w:pPr>
        <w:rPr>
          <w:rFonts w:ascii="Arial" w:hAnsi="Arial" w:cs="Arial"/>
          <w:color w:val="000000" w:themeColor="text1"/>
          <w:sz w:val="24"/>
          <w:szCs w:val="24"/>
        </w:rPr>
      </w:pPr>
      <w:r w:rsidRPr="000D7803">
        <w:rPr>
          <w:rFonts w:ascii="Arial" w:hAnsi="Arial" w:cs="Arial"/>
          <w:color w:val="000000" w:themeColor="text1"/>
          <w:sz w:val="24"/>
          <w:szCs w:val="24"/>
        </w:rPr>
        <w:t>The New South Africa at Twenty – Critical Perspectives</w:t>
      </w:r>
      <w:r w:rsidR="00492C11" w:rsidRPr="000D7803">
        <w:rPr>
          <w:rFonts w:ascii="Arial" w:hAnsi="Arial" w:cs="Arial"/>
          <w:color w:val="000000" w:themeColor="text1"/>
          <w:sz w:val="24"/>
          <w:szCs w:val="24"/>
        </w:rPr>
        <w:t xml:space="preserve">, edited by Peter Vale and Estelle H. Prinsloo, UKZN Press, </w:t>
      </w:r>
      <w:r w:rsidR="007E0BFC" w:rsidRPr="000D7803">
        <w:rPr>
          <w:rFonts w:ascii="Arial" w:hAnsi="Arial" w:cs="Arial"/>
          <w:color w:val="000000" w:themeColor="text1"/>
          <w:sz w:val="24"/>
          <w:szCs w:val="24"/>
        </w:rPr>
        <w:t>2014.</w:t>
      </w:r>
    </w:p>
    <w:p w14:paraId="6B42B408" w14:textId="7DEB5BC7" w:rsidR="00476B70" w:rsidRPr="000D7803" w:rsidRDefault="00476B70" w:rsidP="00E109FB">
      <w:pPr>
        <w:rPr>
          <w:rFonts w:ascii="Arial" w:hAnsi="Arial" w:cs="Arial"/>
          <w:color w:val="000000" w:themeColor="text1"/>
          <w:sz w:val="24"/>
          <w:szCs w:val="24"/>
        </w:rPr>
      </w:pPr>
      <w:r w:rsidRPr="000D7803">
        <w:rPr>
          <w:rFonts w:ascii="Arial" w:hAnsi="Arial" w:cs="Arial"/>
          <w:color w:val="000000" w:themeColor="text1"/>
          <w:sz w:val="24"/>
          <w:szCs w:val="24"/>
        </w:rPr>
        <w:t xml:space="preserve"> </w:t>
      </w:r>
    </w:p>
    <w:p w14:paraId="7F994FEA" w14:textId="77777777" w:rsidR="000E6BB2" w:rsidRPr="00E109FB" w:rsidRDefault="000E6BB2" w:rsidP="00E109FB">
      <w:pPr>
        <w:rPr>
          <w:rFonts w:ascii="Arial" w:hAnsi="Arial" w:cs="Arial"/>
          <w:color w:val="000000" w:themeColor="text1"/>
          <w:sz w:val="28"/>
          <w:szCs w:val="28"/>
        </w:rPr>
      </w:pPr>
    </w:p>
    <w:sectPr w:rsidR="000E6BB2" w:rsidRPr="00E109F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6B75D" w14:textId="77777777" w:rsidR="00977A54" w:rsidRDefault="00977A54" w:rsidP="0032562A">
      <w:pPr>
        <w:spacing w:after="0" w:line="240" w:lineRule="auto"/>
      </w:pPr>
      <w:r>
        <w:separator/>
      </w:r>
    </w:p>
  </w:endnote>
  <w:endnote w:type="continuationSeparator" w:id="0">
    <w:p w14:paraId="4AD266DA" w14:textId="77777777" w:rsidR="00977A54" w:rsidRDefault="00977A54" w:rsidP="00325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466795"/>
      <w:docPartObj>
        <w:docPartGallery w:val="Page Numbers (Bottom of Page)"/>
        <w:docPartUnique/>
      </w:docPartObj>
    </w:sdtPr>
    <w:sdtEndPr>
      <w:rPr>
        <w:color w:val="7F7F7F" w:themeColor="background1" w:themeShade="7F"/>
        <w:spacing w:val="60"/>
      </w:rPr>
    </w:sdtEndPr>
    <w:sdtContent>
      <w:p w14:paraId="27B09294" w14:textId="1D45D9A1" w:rsidR="0032562A" w:rsidRDefault="0032562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E1184D2" w14:textId="77777777" w:rsidR="0032562A" w:rsidRDefault="00325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F7590" w14:textId="77777777" w:rsidR="00977A54" w:rsidRDefault="00977A54" w:rsidP="0032562A">
      <w:pPr>
        <w:spacing w:after="0" w:line="240" w:lineRule="auto"/>
      </w:pPr>
      <w:r>
        <w:separator/>
      </w:r>
    </w:p>
  </w:footnote>
  <w:footnote w:type="continuationSeparator" w:id="0">
    <w:p w14:paraId="1E891631" w14:textId="77777777" w:rsidR="00977A54" w:rsidRDefault="00977A54" w:rsidP="003256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035F8A"/>
    <w:multiLevelType w:val="hybridMultilevel"/>
    <w:tmpl w:val="071E53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9542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A1E"/>
    <w:rsid w:val="0000130F"/>
    <w:rsid w:val="00004953"/>
    <w:rsid w:val="0000699C"/>
    <w:rsid w:val="00007612"/>
    <w:rsid w:val="00010E78"/>
    <w:rsid w:val="000139DB"/>
    <w:rsid w:val="00015B7C"/>
    <w:rsid w:val="00017312"/>
    <w:rsid w:val="000209EF"/>
    <w:rsid w:val="00022AB3"/>
    <w:rsid w:val="00022B48"/>
    <w:rsid w:val="00023398"/>
    <w:rsid w:val="00024CCA"/>
    <w:rsid w:val="00032A73"/>
    <w:rsid w:val="00036187"/>
    <w:rsid w:val="000362FC"/>
    <w:rsid w:val="000440EE"/>
    <w:rsid w:val="000463A5"/>
    <w:rsid w:val="000504C1"/>
    <w:rsid w:val="00050B06"/>
    <w:rsid w:val="00052C59"/>
    <w:rsid w:val="00054795"/>
    <w:rsid w:val="0006237C"/>
    <w:rsid w:val="000735B5"/>
    <w:rsid w:val="000828DF"/>
    <w:rsid w:val="00084293"/>
    <w:rsid w:val="00087761"/>
    <w:rsid w:val="00090F49"/>
    <w:rsid w:val="00094340"/>
    <w:rsid w:val="000A12B3"/>
    <w:rsid w:val="000A20C7"/>
    <w:rsid w:val="000A22E0"/>
    <w:rsid w:val="000A2A3F"/>
    <w:rsid w:val="000B0919"/>
    <w:rsid w:val="000B21C2"/>
    <w:rsid w:val="000B2810"/>
    <w:rsid w:val="000B2AA8"/>
    <w:rsid w:val="000C5473"/>
    <w:rsid w:val="000C5E63"/>
    <w:rsid w:val="000D24C1"/>
    <w:rsid w:val="000D35BB"/>
    <w:rsid w:val="000D7803"/>
    <w:rsid w:val="000E6BB2"/>
    <w:rsid w:val="000F01C5"/>
    <w:rsid w:val="000F32D2"/>
    <w:rsid w:val="00103751"/>
    <w:rsid w:val="0010675C"/>
    <w:rsid w:val="00107013"/>
    <w:rsid w:val="001112B4"/>
    <w:rsid w:val="00115914"/>
    <w:rsid w:val="001214B6"/>
    <w:rsid w:val="0012399E"/>
    <w:rsid w:val="0012481F"/>
    <w:rsid w:val="001304A5"/>
    <w:rsid w:val="00147E51"/>
    <w:rsid w:val="00153261"/>
    <w:rsid w:val="00162684"/>
    <w:rsid w:val="001707B4"/>
    <w:rsid w:val="00171E15"/>
    <w:rsid w:val="00177EB8"/>
    <w:rsid w:val="00181D93"/>
    <w:rsid w:val="001A127B"/>
    <w:rsid w:val="001A2E9F"/>
    <w:rsid w:val="001A3FC4"/>
    <w:rsid w:val="001A4320"/>
    <w:rsid w:val="001A5AD0"/>
    <w:rsid w:val="001A7B32"/>
    <w:rsid w:val="001C3097"/>
    <w:rsid w:val="001C3C35"/>
    <w:rsid w:val="001D419A"/>
    <w:rsid w:val="001D46F7"/>
    <w:rsid w:val="001F5A2F"/>
    <w:rsid w:val="002047A4"/>
    <w:rsid w:val="00204F88"/>
    <w:rsid w:val="00214C03"/>
    <w:rsid w:val="00221785"/>
    <w:rsid w:val="002268BC"/>
    <w:rsid w:val="00234972"/>
    <w:rsid w:val="00240BEE"/>
    <w:rsid w:val="0024434A"/>
    <w:rsid w:val="00254D4B"/>
    <w:rsid w:val="002561CE"/>
    <w:rsid w:val="00262A42"/>
    <w:rsid w:val="00262C4B"/>
    <w:rsid w:val="002663B9"/>
    <w:rsid w:val="00266A6C"/>
    <w:rsid w:val="00273725"/>
    <w:rsid w:val="00273A46"/>
    <w:rsid w:val="0028785D"/>
    <w:rsid w:val="00292DCD"/>
    <w:rsid w:val="00293363"/>
    <w:rsid w:val="00293DF9"/>
    <w:rsid w:val="0029729E"/>
    <w:rsid w:val="002977F9"/>
    <w:rsid w:val="002A3D89"/>
    <w:rsid w:val="002A6A53"/>
    <w:rsid w:val="002B4E0D"/>
    <w:rsid w:val="002B7A2A"/>
    <w:rsid w:val="002C29FF"/>
    <w:rsid w:val="002D2129"/>
    <w:rsid w:val="002D546A"/>
    <w:rsid w:val="002D6F7F"/>
    <w:rsid w:val="002E1719"/>
    <w:rsid w:val="002E2D89"/>
    <w:rsid w:val="002F2CC7"/>
    <w:rsid w:val="002F45F3"/>
    <w:rsid w:val="00324EAB"/>
    <w:rsid w:val="0032562A"/>
    <w:rsid w:val="003324F3"/>
    <w:rsid w:val="00332D26"/>
    <w:rsid w:val="00334184"/>
    <w:rsid w:val="00340B2D"/>
    <w:rsid w:val="00341E49"/>
    <w:rsid w:val="00343707"/>
    <w:rsid w:val="003439D1"/>
    <w:rsid w:val="00355A22"/>
    <w:rsid w:val="0035655A"/>
    <w:rsid w:val="00362954"/>
    <w:rsid w:val="00364665"/>
    <w:rsid w:val="00370300"/>
    <w:rsid w:val="003805D5"/>
    <w:rsid w:val="00384703"/>
    <w:rsid w:val="00384A46"/>
    <w:rsid w:val="00387DC4"/>
    <w:rsid w:val="00390527"/>
    <w:rsid w:val="00391FC3"/>
    <w:rsid w:val="003920EB"/>
    <w:rsid w:val="003A009D"/>
    <w:rsid w:val="003B19FB"/>
    <w:rsid w:val="003B7120"/>
    <w:rsid w:val="003D1AD0"/>
    <w:rsid w:val="003D6F1D"/>
    <w:rsid w:val="003E32F4"/>
    <w:rsid w:val="003E680F"/>
    <w:rsid w:val="003F56D5"/>
    <w:rsid w:val="003F5D7E"/>
    <w:rsid w:val="003F7FA3"/>
    <w:rsid w:val="00400693"/>
    <w:rsid w:val="00400857"/>
    <w:rsid w:val="004044B4"/>
    <w:rsid w:val="004057BF"/>
    <w:rsid w:val="00410030"/>
    <w:rsid w:val="0041489D"/>
    <w:rsid w:val="00424C0A"/>
    <w:rsid w:val="004328BD"/>
    <w:rsid w:val="00432F94"/>
    <w:rsid w:val="00443F8C"/>
    <w:rsid w:val="00447F71"/>
    <w:rsid w:val="00454FA2"/>
    <w:rsid w:val="00462DD2"/>
    <w:rsid w:val="00466172"/>
    <w:rsid w:val="00474D1B"/>
    <w:rsid w:val="00476B70"/>
    <w:rsid w:val="00480D55"/>
    <w:rsid w:val="004823BE"/>
    <w:rsid w:val="00492C11"/>
    <w:rsid w:val="004966FA"/>
    <w:rsid w:val="00497743"/>
    <w:rsid w:val="004B1291"/>
    <w:rsid w:val="004B14AB"/>
    <w:rsid w:val="004B2CC1"/>
    <w:rsid w:val="004B5DC4"/>
    <w:rsid w:val="004C258F"/>
    <w:rsid w:val="004C71BC"/>
    <w:rsid w:val="004D5819"/>
    <w:rsid w:val="004D67E0"/>
    <w:rsid w:val="004D74CE"/>
    <w:rsid w:val="004E2C59"/>
    <w:rsid w:val="004E7D1D"/>
    <w:rsid w:val="004F44AD"/>
    <w:rsid w:val="004F7334"/>
    <w:rsid w:val="00501A9E"/>
    <w:rsid w:val="00507483"/>
    <w:rsid w:val="00513382"/>
    <w:rsid w:val="00527399"/>
    <w:rsid w:val="00531EF6"/>
    <w:rsid w:val="005323EF"/>
    <w:rsid w:val="00541CF2"/>
    <w:rsid w:val="00543D40"/>
    <w:rsid w:val="0054583C"/>
    <w:rsid w:val="00545A3C"/>
    <w:rsid w:val="005466B5"/>
    <w:rsid w:val="005566F5"/>
    <w:rsid w:val="0056003B"/>
    <w:rsid w:val="00566B07"/>
    <w:rsid w:val="00573FAF"/>
    <w:rsid w:val="005823DF"/>
    <w:rsid w:val="00590612"/>
    <w:rsid w:val="00592B6C"/>
    <w:rsid w:val="00597602"/>
    <w:rsid w:val="005A3166"/>
    <w:rsid w:val="005A3C9A"/>
    <w:rsid w:val="005A402D"/>
    <w:rsid w:val="005B32D4"/>
    <w:rsid w:val="005B4ADC"/>
    <w:rsid w:val="005C35DD"/>
    <w:rsid w:val="005D04B9"/>
    <w:rsid w:val="005D0B28"/>
    <w:rsid w:val="005D2BE7"/>
    <w:rsid w:val="005D2BED"/>
    <w:rsid w:val="005D6A4E"/>
    <w:rsid w:val="005D6ED0"/>
    <w:rsid w:val="005E7919"/>
    <w:rsid w:val="005F2859"/>
    <w:rsid w:val="005F741C"/>
    <w:rsid w:val="005F75B6"/>
    <w:rsid w:val="00603166"/>
    <w:rsid w:val="0060397D"/>
    <w:rsid w:val="006108D9"/>
    <w:rsid w:val="006115D1"/>
    <w:rsid w:val="00616196"/>
    <w:rsid w:val="00620A2E"/>
    <w:rsid w:val="006220A3"/>
    <w:rsid w:val="006305BC"/>
    <w:rsid w:val="00635B82"/>
    <w:rsid w:val="0063636C"/>
    <w:rsid w:val="00652154"/>
    <w:rsid w:val="0065269B"/>
    <w:rsid w:val="00654191"/>
    <w:rsid w:val="00654DC0"/>
    <w:rsid w:val="00655FA5"/>
    <w:rsid w:val="00663229"/>
    <w:rsid w:val="0067041A"/>
    <w:rsid w:val="00675E91"/>
    <w:rsid w:val="0067723A"/>
    <w:rsid w:val="00680D4C"/>
    <w:rsid w:val="0068363A"/>
    <w:rsid w:val="00687B42"/>
    <w:rsid w:val="00690B70"/>
    <w:rsid w:val="00696318"/>
    <w:rsid w:val="006A0E66"/>
    <w:rsid w:val="006B0E93"/>
    <w:rsid w:val="006B7776"/>
    <w:rsid w:val="006C0AFE"/>
    <w:rsid w:val="006C3292"/>
    <w:rsid w:val="006C37E0"/>
    <w:rsid w:val="006E5C7A"/>
    <w:rsid w:val="006F5D2A"/>
    <w:rsid w:val="00704B97"/>
    <w:rsid w:val="0070654D"/>
    <w:rsid w:val="007107B5"/>
    <w:rsid w:val="00713C82"/>
    <w:rsid w:val="00716DE0"/>
    <w:rsid w:val="0072079B"/>
    <w:rsid w:val="00731C27"/>
    <w:rsid w:val="0073288F"/>
    <w:rsid w:val="00733036"/>
    <w:rsid w:val="00733324"/>
    <w:rsid w:val="007401C4"/>
    <w:rsid w:val="00742612"/>
    <w:rsid w:val="007512DE"/>
    <w:rsid w:val="00755A91"/>
    <w:rsid w:val="007622D3"/>
    <w:rsid w:val="007637B2"/>
    <w:rsid w:val="00764AB2"/>
    <w:rsid w:val="00767C76"/>
    <w:rsid w:val="007768A0"/>
    <w:rsid w:val="00781DC6"/>
    <w:rsid w:val="00786313"/>
    <w:rsid w:val="00786EEE"/>
    <w:rsid w:val="00793A5E"/>
    <w:rsid w:val="0079642E"/>
    <w:rsid w:val="007A3540"/>
    <w:rsid w:val="007A368A"/>
    <w:rsid w:val="007A433C"/>
    <w:rsid w:val="007A7681"/>
    <w:rsid w:val="007A77FD"/>
    <w:rsid w:val="007A7B16"/>
    <w:rsid w:val="007B113F"/>
    <w:rsid w:val="007C0944"/>
    <w:rsid w:val="007C336E"/>
    <w:rsid w:val="007D2EB4"/>
    <w:rsid w:val="007D6709"/>
    <w:rsid w:val="007E0BFC"/>
    <w:rsid w:val="00807101"/>
    <w:rsid w:val="008105E5"/>
    <w:rsid w:val="00811CB1"/>
    <w:rsid w:val="00816A1E"/>
    <w:rsid w:val="00816B10"/>
    <w:rsid w:val="0082172A"/>
    <w:rsid w:val="00827BCA"/>
    <w:rsid w:val="008324B4"/>
    <w:rsid w:val="008424A5"/>
    <w:rsid w:val="00847FB3"/>
    <w:rsid w:val="00865AF9"/>
    <w:rsid w:val="00865FA2"/>
    <w:rsid w:val="00867D7B"/>
    <w:rsid w:val="008762E7"/>
    <w:rsid w:val="00882FA4"/>
    <w:rsid w:val="00885EBE"/>
    <w:rsid w:val="008868CC"/>
    <w:rsid w:val="008904FB"/>
    <w:rsid w:val="00891B23"/>
    <w:rsid w:val="008974EE"/>
    <w:rsid w:val="008B3316"/>
    <w:rsid w:val="008B3565"/>
    <w:rsid w:val="008C448A"/>
    <w:rsid w:val="008C49B7"/>
    <w:rsid w:val="008D1E87"/>
    <w:rsid w:val="008D41CA"/>
    <w:rsid w:val="008D4C9D"/>
    <w:rsid w:val="008D79BD"/>
    <w:rsid w:val="008D7B34"/>
    <w:rsid w:val="008E3FF6"/>
    <w:rsid w:val="008E403C"/>
    <w:rsid w:val="008E6F5E"/>
    <w:rsid w:val="00903392"/>
    <w:rsid w:val="00906F8D"/>
    <w:rsid w:val="009074C0"/>
    <w:rsid w:val="009131F0"/>
    <w:rsid w:val="00936B28"/>
    <w:rsid w:val="00937B86"/>
    <w:rsid w:val="009416E1"/>
    <w:rsid w:val="00946800"/>
    <w:rsid w:val="0095139C"/>
    <w:rsid w:val="00951EEE"/>
    <w:rsid w:val="009569EC"/>
    <w:rsid w:val="00956DAF"/>
    <w:rsid w:val="00962036"/>
    <w:rsid w:val="0096619A"/>
    <w:rsid w:val="009752BF"/>
    <w:rsid w:val="00977A54"/>
    <w:rsid w:val="00983781"/>
    <w:rsid w:val="00983A06"/>
    <w:rsid w:val="00985452"/>
    <w:rsid w:val="00987921"/>
    <w:rsid w:val="00992311"/>
    <w:rsid w:val="009B2840"/>
    <w:rsid w:val="009B7E0A"/>
    <w:rsid w:val="009C34D8"/>
    <w:rsid w:val="009C6F48"/>
    <w:rsid w:val="009C72D8"/>
    <w:rsid w:val="009C7FAA"/>
    <w:rsid w:val="009D357F"/>
    <w:rsid w:val="009D7A02"/>
    <w:rsid w:val="009E1C0C"/>
    <w:rsid w:val="009E6218"/>
    <w:rsid w:val="009F0862"/>
    <w:rsid w:val="009F2355"/>
    <w:rsid w:val="009F3465"/>
    <w:rsid w:val="00A01BD0"/>
    <w:rsid w:val="00A03DA4"/>
    <w:rsid w:val="00A110EC"/>
    <w:rsid w:val="00A1150F"/>
    <w:rsid w:val="00A13810"/>
    <w:rsid w:val="00A16608"/>
    <w:rsid w:val="00A20062"/>
    <w:rsid w:val="00A240D5"/>
    <w:rsid w:val="00A30C5A"/>
    <w:rsid w:val="00A4253C"/>
    <w:rsid w:val="00A44644"/>
    <w:rsid w:val="00A60A2C"/>
    <w:rsid w:val="00A6401B"/>
    <w:rsid w:val="00A74215"/>
    <w:rsid w:val="00A80FA8"/>
    <w:rsid w:val="00A81A79"/>
    <w:rsid w:val="00A910A6"/>
    <w:rsid w:val="00A91F41"/>
    <w:rsid w:val="00A93C80"/>
    <w:rsid w:val="00A9445F"/>
    <w:rsid w:val="00AA7071"/>
    <w:rsid w:val="00AC4D27"/>
    <w:rsid w:val="00AC7050"/>
    <w:rsid w:val="00AC73DA"/>
    <w:rsid w:val="00AE6075"/>
    <w:rsid w:val="00AF2902"/>
    <w:rsid w:val="00B022AC"/>
    <w:rsid w:val="00B1418F"/>
    <w:rsid w:val="00B242C2"/>
    <w:rsid w:val="00B31E7A"/>
    <w:rsid w:val="00B43911"/>
    <w:rsid w:val="00B45E3C"/>
    <w:rsid w:val="00B45F25"/>
    <w:rsid w:val="00B46DCF"/>
    <w:rsid w:val="00B5006F"/>
    <w:rsid w:val="00B5021F"/>
    <w:rsid w:val="00B50C62"/>
    <w:rsid w:val="00B51424"/>
    <w:rsid w:val="00B54228"/>
    <w:rsid w:val="00B66763"/>
    <w:rsid w:val="00B70E22"/>
    <w:rsid w:val="00B7673C"/>
    <w:rsid w:val="00B83E1B"/>
    <w:rsid w:val="00B849E5"/>
    <w:rsid w:val="00B85F63"/>
    <w:rsid w:val="00BB0F40"/>
    <w:rsid w:val="00BB15C1"/>
    <w:rsid w:val="00BB212C"/>
    <w:rsid w:val="00BB28DA"/>
    <w:rsid w:val="00BB78C2"/>
    <w:rsid w:val="00BC082F"/>
    <w:rsid w:val="00BE3D7B"/>
    <w:rsid w:val="00BE695E"/>
    <w:rsid w:val="00BF04F6"/>
    <w:rsid w:val="00BF2AD5"/>
    <w:rsid w:val="00BF3CBD"/>
    <w:rsid w:val="00C112BE"/>
    <w:rsid w:val="00C119E1"/>
    <w:rsid w:val="00C20BDB"/>
    <w:rsid w:val="00C22593"/>
    <w:rsid w:val="00C236A4"/>
    <w:rsid w:val="00C32CA3"/>
    <w:rsid w:val="00C444D2"/>
    <w:rsid w:val="00C45E32"/>
    <w:rsid w:val="00C53926"/>
    <w:rsid w:val="00C57DE6"/>
    <w:rsid w:val="00C714AD"/>
    <w:rsid w:val="00C71758"/>
    <w:rsid w:val="00C74A86"/>
    <w:rsid w:val="00C9017E"/>
    <w:rsid w:val="00C92F9E"/>
    <w:rsid w:val="00C93D51"/>
    <w:rsid w:val="00C95264"/>
    <w:rsid w:val="00C96164"/>
    <w:rsid w:val="00CA0A40"/>
    <w:rsid w:val="00CA1992"/>
    <w:rsid w:val="00CA242F"/>
    <w:rsid w:val="00CB1236"/>
    <w:rsid w:val="00CB42C9"/>
    <w:rsid w:val="00CB79C2"/>
    <w:rsid w:val="00CC3A7D"/>
    <w:rsid w:val="00CC4689"/>
    <w:rsid w:val="00CC5EF0"/>
    <w:rsid w:val="00CD3E35"/>
    <w:rsid w:val="00CD42CB"/>
    <w:rsid w:val="00CD5D96"/>
    <w:rsid w:val="00CE015C"/>
    <w:rsid w:val="00CE46CB"/>
    <w:rsid w:val="00CF2349"/>
    <w:rsid w:val="00CF23E3"/>
    <w:rsid w:val="00CF35CA"/>
    <w:rsid w:val="00CF3FEF"/>
    <w:rsid w:val="00CF5314"/>
    <w:rsid w:val="00CF6166"/>
    <w:rsid w:val="00CF62C9"/>
    <w:rsid w:val="00D017F0"/>
    <w:rsid w:val="00D07F49"/>
    <w:rsid w:val="00D110FA"/>
    <w:rsid w:val="00D11729"/>
    <w:rsid w:val="00D131B1"/>
    <w:rsid w:val="00D15F62"/>
    <w:rsid w:val="00D16954"/>
    <w:rsid w:val="00D263CA"/>
    <w:rsid w:val="00D27C68"/>
    <w:rsid w:val="00D3184F"/>
    <w:rsid w:val="00D43203"/>
    <w:rsid w:val="00D514C2"/>
    <w:rsid w:val="00D52ECF"/>
    <w:rsid w:val="00D53721"/>
    <w:rsid w:val="00D627FD"/>
    <w:rsid w:val="00D64572"/>
    <w:rsid w:val="00D64FDA"/>
    <w:rsid w:val="00D755CE"/>
    <w:rsid w:val="00D838EE"/>
    <w:rsid w:val="00D86351"/>
    <w:rsid w:val="00D95941"/>
    <w:rsid w:val="00DA10DC"/>
    <w:rsid w:val="00DA29CA"/>
    <w:rsid w:val="00DA37A4"/>
    <w:rsid w:val="00DB12D2"/>
    <w:rsid w:val="00DB2137"/>
    <w:rsid w:val="00DC217C"/>
    <w:rsid w:val="00DC44D1"/>
    <w:rsid w:val="00DC6C5A"/>
    <w:rsid w:val="00DD312E"/>
    <w:rsid w:val="00DE49F1"/>
    <w:rsid w:val="00DF7E87"/>
    <w:rsid w:val="00E0050E"/>
    <w:rsid w:val="00E02006"/>
    <w:rsid w:val="00E03EE9"/>
    <w:rsid w:val="00E0422E"/>
    <w:rsid w:val="00E06012"/>
    <w:rsid w:val="00E109FB"/>
    <w:rsid w:val="00E13DBB"/>
    <w:rsid w:val="00E20CD1"/>
    <w:rsid w:val="00E26CF4"/>
    <w:rsid w:val="00E37B34"/>
    <w:rsid w:val="00E50768"/>
    <w:rsid w:val="00E527F5"/>
    <w:rsid w:val="00E5327E"/>
    <w:rsid w:val="00E53FE1"/>
    <w:rsid w:val="00E55585"/>
    <w:rsid w:val="00E61C5F"/>
    <w:rsid w:val="00E63A08"/>
    <w:rsid w:val="00E66709"/>
    <w:rsid w:val="00E7694D"/>
    <w:rsid w:val="00E80EF7"/>
    <w:rsid w:val="00E8152E"/>
    <w:rsid w:val="00E82A41"/>
    <w:rsid w:val="00E83035"/>
    <w:rsid w:val="00E8316B"/>
    <w:rsid w:val="00E90460"/>
    <w:rsid w:val="00E90D8B"/>
    <w:rsid w:val="00E910D8"/>
    <w:rsid w:val="00E915FC"/>
    <w:rsid w:val="00EA7146"/>
    <w:rsid w:val="00EB74C4"/>
    <w:rsid w:val="00ED1E1F"/>
    <w:rsid w:val="00ED5A1C"/>
    <w:rsid w:val="00ED5D45"/>
    <w:rsid w:val="00ED697E"/>
    <w:rsid w:val="00EE172D"/>
    <w:rsid w:val="00EE2A39"/>
    <w:rsid w:val="00F0771A"/>
    <w:rsid w:val="00F110C0"/>
    <w:rsid w:val="00F115C4"/>
    <w:rsid w:val="00F23BAC"/>
    <w:rsid w:val="00F24840"/>
    <w:rsid w:val="00F321DB"/>
    <w:rsid w:val="00F35666"/>
    <w:rsid w:val="00F40899"/>
    <w:rsid w:val="00F704C8"/>
    <w:rsid w:val="00F70535"/>
    <w:rsid w:val="00F77753"/>
    <w:rsid w:val="00F974A0"/>
    <w:rsid w:val="00FA6844"/>
    <w:rsid w:val="00FC0631"/>
    <w:rsid w:val="00FC08A4"/>
    <w:rsid w:val="00FC0EDE"/>
    <w:rsid w:val="00FC2D67"/>
    <w:rsid w:val="00FC63A0"/>
    <w:rsid w:val="00FD642B"/>
    <w:rsid w:val="00FE09B0"/>
    <w:rsid w:val="00FE6ED9"/>
    <w:rsid w:val="00FE7583"/>
    <w:rsid w:val="00FE7BA9"/>
    <w:rsid w:val="00FF7528"/>
    <w:rsid w:val="00FF78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154E"/>
  <w15:chartTrackingRefBased/>
  <w15:docId w15:val="{1E60274F-2CAC-4A60-9EAD-7A5A32AA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6A1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il">
    <w:name w:val="il"/>
    <w:basedOn w:val="DefaultParagraphFont"/>
    <w:rsid w:val="00816A1E"/>
  </w:style>
  <w:style w:type="character" w:styleId="Strong">
    <w:name w:val="Strong"/>
    <w:basedOn w:val="DefaultParagraphFont"/>
    <w:uiPriority w:val="22"/>
    <w:qFormat/>
    <w:rsid w:val="00A910A6"/>
    <w:rPr>
      <w:b/>
      <w:bCs/>
    </w:rPr>
  </w:style>
  <w:style w:type="paragraph" w:styleId="Header">
    <w:name w:val="header"/>
    <w:basedOn w:val="Normal"/>
    <w:link w:val="HeaderChar"/>
    <w:uiPriority w:val="99"/>
    <w:unhideWhenUsed/>
    <w:rsid w:val="00325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62A"/>
  </w:style>
  <w:style w:type="paragraph" w:styleId="Footer">
    <w:name w:val="footer"/>
    <w:basedOn w:val="Normal"/>
    <w:link w:val="FooterChar"/>
    <w:uiPriority w:val="99"/>
    <w:unhideWhenUsed/>
    <w:rsid w:val="003256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62A"/>
  </w:style>
  <w:style w:type="paragraph" w:styleId="ListParagraph">
    <w:name w:val="List Paragraph"/>
    <w:basedOn w:val="Normal"/>
    <w:uiPriority w:val="34"/>
    <w:qFormat/>
    <w:rsid w:val="00D017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026200">
      <w:bodyDiv w:val="1"/>
      <w:marLeft w:val="0"/>
      <w:marRight w:val="0"/>
      <w:marTop w:val="0"/>
      <w:marBottom w:val="0"/>
      <w:divBdr>
        <w:top w:val="none" w:sz="0" w:space="0" w:color="auto"/>
        <w:left w:val="none" w:sz="0" w:space="0" w:color="auto"/>
        <w:bottom w:val="none" w:sz="0" w:space="0" w:color="auto"/>
        <w:right w:val="none" w:sz="0" w:space="0" w:color="auto"/>
      </w:divBdr>
    </w:div>
    <w:div w:id="965429134">
      <w:bodyDiv w:val="1"/>
      <w:marLeft w:val="0"/>
      <w:marRight w:val="0"/>
      <w:marTop w:val="0"/>
      <w:marBottom w:val="0"/>
      <w:divBdr>
        <w:top w:val="none" w:sz="0" w:space="0" w:color="auto"/>
        <w:left w:val="none" w:sz="0" w:space="0" w:color="auto"/>
        <w:bottom w:val="none" w:sz="0" w:space="0" w:color="auto"/>
        <w:right w:val="none" w:sz="0" w:space="0" w:color="auto"/>
      </w:divBdr>
      <w:divsChild>
        <w:div w:id="276571144">
          <w:marLeft w:val="0"/>
          <w:marRight w:val="0"/>
          <w:marTop w:val="0"/>
          <w:marBottom w:val="0"/>
          <w:divBdr>
            <w:top w:val="none" w:sz="0" w:space="0" w:color="auto"/>
            <w:left w:val="none" w:sz="0" w:space="0" w:color="auto"/>
            <w:bottom w:val="none" w:sz="0" w:space="0" w:color="auto"/>
            <w:right w:val="none" w:sz="0" w:space="0" w:color="auto"/>
          </w:divBdr>
        </w:div>
        <w:div w:id="1589118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Pages>
  <Words>2798</Words>
  <Characters>15952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sandile ngidi</dc:creator>
  <cp:keywords/>
  <dc:description/>
  <cp:lastModifiedBy>sandile ngidi</cp:lastModifiedBy>
  <cp:revision>53</cp:revision>
  <dcterms:created xsi:type="dcterms:W3CDTF">2022-10-20T07:43:00Z</dcterms:created>
  <dcterms:modified xsi:type="dcterms:W3CDTF">2022-10-20T08:45:00Z</dcterms:modified>
</cp:coreProperties>
</file>